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E6" w:rsidRDefault="00A324E6">
      <w:pPr>
        <w:pStyle w:val="a3"/>
        <w:ind w:left="0"/>
        <w:rPr>
          <w:sz w:val="32"/>
        </w:rPr>
      </w:pP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МИНОБРНАУКИ РОССИИ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высшего образования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b/>
          <w:sz w:val="28"/>
          <w:szCs w:val="24"/>
          <w:lang w:eastAsia="ru-RU"/>
        </w:rPr>
      </w:pPr>
      <w:r w:rsidRPr="00FE035F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FE035F" w:rsidRPr="00FE035F" w:rsidRDefault="00FE035F" w:rsidP="00FE035F">
      <w:pPr>
        <w:widowControl/>
        <w:autoSpaceDE/>
        <w:autoSpaceDN/>
        <w:ind w:left="142" w:hanging="142"/>
        <w:jc w:val="center"/>
        <w:rPr>
          <w:sz w:val="28"/>
          <w:szCs w:val="24"/>
          <w:lang w:eastAsia="ru-RU"/>
        </w:rPr>
      </w:pPr>
      <w:r w:rsidRPr="00FE035F">
        <w:rPr>
          <w:sz w:val="28"/>
          <w:szCs w:val="24"/>
          <w:lang w:eastAsia="ru-RU"/>
        </w:rPr>
        <w:t>(Колледж ГГУ)</w:t>
      </w: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A324E6" w:rsidRDefault="00A324E6">
      <w:pPr>
        <w:pStyle w:val="a3"/>
        <w:spacing w:before="49"/>
        <w:ind w:left="0"/>
        <w:rPr>
          <w:sz w:val="32"/>
        </w:rPr>
      </w:pPr>
    </w:p>
    <w:p w:rsidR="00FE035F" w:rsidRDefault="00FE035F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22522C" w:rsidRDefault="0022522C">
      <w:pPr>
        <w:pStyle w:val="a4"/>
      </w:pPr>
    </w:p>
    <w:p w:rsidR="00A324E6" w:rsidRDefault="00FE035F">
      <w:pPr>
        <w:pStyle w:val="a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 w:rsidR="0091179E">
        <w:t>производственной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ПМ.01</w:t>
      </w:r>
    </w:p>
    <w:p w:rsidR="00A324E6" w:rsidRDefault="00FE035F">
      <w:pPr>
        <w:pStyle w:val="a4"/>
        <w:spacing w:before="3"/>
        <w:ind w:left="276"/>
      </w:pPr>
      <w:r>
        <w:rPr>
          <w:spacing w:val="-2"/>
        </w:rPr>
        <w:t>«Правоприменительная</w:t>
      </w:r>
      <w:r>
        <w:rPr>
          <w:spacing w:val="12"/>
        </w:rPr>
        <w:t xml:space="preserve"> </w:t>
      </w:r>
      <w:r>
        <w:rPr>
          <w:spacing w:val="-2"/>
        </w:rPr>
        <w:t>деятельность»</w:t>
      </w:r>
    </w:p>
    <w:p w:rsidR="00A324E6" w:rsidRDefault="00A324E6">
      <w:pPr>
        <w:pStyle w:val="a3"/>
        <w:ind w:left="0"/>
        <w:rPr>
          <w:b/>
          <w:sz w:val="32"/>
        </w:rPr>
      </w:pPr>
    </w:p>
    <w:p w:rsidR="00A324E6" w:rsidRDefault="00A324E6">
      <w:pPr>
        <w:pStyle w:val="a3"/>
        <w:ind w:left="0"/>
        <w:rPr>
          <w:i/>
        </w:rPr>
      </w:pP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для специальности среднего профессионального образования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FE035F">
        <w:rPr>
          <w:b/>
          <w:bCs/>
          <w:sz w:val="28"/>
          <w:szCs w:val="28"/>
          <w:lang w:eastAsia="ru-RU"/>
        </w:rPr>
        <w:t xml:space="preserve">40.02.04 Юриспруденция </w:t>
      </w:r>
    </w:p>
    <w:p w:rsidR="00FE035F" w:rsidRPr="00FE035F" w:rsidRDefault="00FE035F" w:rsidP="00FE035F">
      <w:pPr>
        <w:widowControl/>
        <w:tabs>
          <w:tab w:val="left" w:pos="916"/>
          <w:tab w:val="left" w:pos="1832"/>
          <w:tab w:val="left" w:pos="2748"/>
          <w:tab w:val="left" w:pos="3664"/>
          <w:tab w:val="left" w:pos="41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rPr>
          <w:color w:val="FF0000"/>
          <w:sz w:val="28"/>
          <w:szCs w:val="28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widowControl/>
        <w:autoSpaceDE/>
        <w:autoSpaceDN/>
        <w:spacing w:after="200" w:line="360" w:lineRule="auto"/>
        <w:jc w:val="both"/>
        <w:rPr>
          <w:b/>
          <w:i/>
          <w:sz w:val="24"/>
          <w:szCs w:val="24"/>
          <w:lang w:eastAsia="ru-RU"/>
        </w:rPr>
      </w:pP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 xml:space="preserve">пос. </w:t>
      </w:r>
      <w:proofErr w:type="spellStart"/>
      <w:r w:rsidRPr="00FE035F">
        <w:rPr>
          <w:sz w:val="28"/>
          <w:szCs w:val="28"/>
          <w:lang w:eastAsia="ru-RU"/>
        </w:rPr>
        <w:t>Электроизолятор</w:t>
      </w:r>
      <w:proofErr w:type="spellEnd"/>
      <w:r w:rsidRPr="00FE035F">
        <w:rPr>
          <w:sz w:val="28"/>
          <w:szCs w:val="28"/>
          <w:lang w:eastAsia="ru-RU"/>
        </w:rPr>
        <w:t>,</w:t>
      </w:r>
    </w:p>
    <w:p w:rsidR="00FE035F" w:rsidRPr="00FE035F" w:rsidRDefault="00FE035F" w:rsidP="00FE0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  <w:lang w:eastAsia="ru-RU"/>
        </w:rPr>
      </w:pPr>
      <w:r w:rsidRPr="00FE035F">
        <w:rPr>
          <w:sz w:val="28"/>
          <w:szCs w:val="28"/>
          <w:lang w:eastAsia="ru-RU"/>
        </w:rPr>
        <w:t>2024</w:t>
      </w:r>
    </w:p>
    <w:p w:rsidR="00A324E6" w:rsidRDefault="00A324E6" w:rsidP="0022522C">
      <w:pPr>
        <w:pStyle w:val="a3"/>
        <w:ind w:left="0"/>
        <w:jc w:val="both"/>
        <w:rPr>
          <w:i/>
        </w:rPr>
      </w:pPr>
    </w:p>
    <w:p w:rsidR="00A324E6" w:rsidRDefault="00FE035F" w:rsidP="0022522C">
      <w:pPr>
        <w:pStyle w:val="a3"/>
        <w:tabs>
          <w:tab w:val="left" w:pos="284"/>
        </w:tabs>
        <w:spacing w:before="67" w:line="322" w:lineRule="exact"/>
        <w:ind w:left="0"/>
        <w:jc w:val="both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составлена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rPr>
          <w:spacing w:val="-2"/>
        </w:rPr>
        <w:t>требований: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1985"/>
        </w:tabs>
        <w:ind w:left="0" w:right="832" w:firstLine="0"/>
        <w:jc w:val="both"/>
        <w:rPr>
          <w:sz w:val="28"/>
        </w:rPr>
      </w:pPr>
      <w:r>
        <w:rPr>
          <w:sz w:val="28"/>
        </w:rPr>
        <w:t xml:space="preserve">федерального государственного образовательного стандарта среднего профессионального образования по специальности 40.02.04 Юриспруденция (Приказ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40.02.04 Юриспруденция (Зарегистрировано в Минюсте России 01.12.2023 N 798).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225"/>
        </w:tabs>
        <w:spacing w:before="6" w:line="237" w:lineRule="auto"/>
        <w:ind w:left="0" w:right="829" w:firstLine="0"/>
        <w:jc w:val="both"/>
        <w:rPr>
          <w:color w:val="0D0D0D"/>
          <w:sz w:val="28"/>
        </w:rPr>
      </w:pPr>
      <w:r>
        <w:rPr>
          <w:color w:val="0D0D0D"/>
          <w:sz w:val="28"/>
        </w:rPr>
        <w:t>приказа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Министерства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образования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науки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Российской Федерации</w:t>
      </w:r>
      <w:r>
        <w:rPr>
          <w:color w:val="0D0D0D"/>
          <w:spacing w:val="40"/>
          <w:sz w:val="28"/>
        </w:rPr>
        <w:t xml:space="preserve"> </w:t>
      </w:r>
      <w:r>
        <w:rPr>
          <w:color w:val="0D0D0D"/>
          <w:sz w:val="28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</w:t>
      </w:r>
      <w:r>
        <w:rPr>
          <w:color w:val="0D0D0D"/>
          <w:spacing w:val="-6"/>
          <w:sz w:val="28"/>
        </w:rPr>
        <w:t xml:space="preserve"> </w:t>
      </w:r>
      <w:r>
        <w:rPr>
          <w:color w:val="0D0D0D"/>
          <w:sz w:val="28"/>
        </w:rPr>
        <w:t>24 августа 2022 г. № 762.</w:t>
      </w:r>
    </w:p>
    <w:p w:rsidR="00A324E6" w:rsidRDefault="00FE035F" w:rsidP="0022522C">
      <w:pPr>
        <w:pStyle w:val="a5"/>
        <w:numPr>
          <w:ilvl w:val="0"/>
          <w:numId w:val="15"/>
        </w:numPr>
        <w:tabs>
          <w:tab w:val="left" w:pos="284"/>
          <w:tab w:val="left" w:pos="2153"/>
        </w:tabs>
        <w:ind w:left="0" w:right="832" w:firstLine="0"/>
        <w:jc w:val="both"/>
        <w:rPr>
          <w:sz w:val="28"/>
        </w:rPr>
      </w:pPr>
      <w:bookmarkStart w:id="0" w:name="-_приказа_Министерства_науки_и_высшего_о"/>
      <w:bookmarkEnd w:id="0"/>
      <w:r>
        <w:rPr>
          <w:sz w:val="28"/>
        </w:rPr>
        <w:t xml:space="preserve">приказа Министерства науки и высшего образования РФ и Министерства просвещения РФ «О практической подготовке обучающихся» от 5 августа 2020 г. N 885/390. (Зарегистрировано в Минюсте 11.09.2020 № </w:t>
      </w:r>
      <w:r>
        <w:rPr>
          <w:spacing w:val="-2"/>
          <w:sz w:val="28"/>
        </w:rPr>
        <w:t>59778).</w:t>
      </w:r>
    </w:p>
    <w:p w:rsidR="00A324E6" w:rsidRDefault="00A324E6" w:rsidP="0022522C">
      <w:pPr>
        <w:pStyle w:val="a3"/>
        <w:spacing w:before="157"/>
        <w:ind w:left="0"/>
        <w:jc w:val="both"/>
      </w:pPr>
    </w:p>
    <w:p w:rsidR="00A324E6" w:rsidRDefault="00FE035F">
      <w:pPr>
        <w:pStyle w:val="a3"/>
        <w:ind w:left="1099" w:right="834" w:firstLine="710"/>
        <w:jc w:val="both"/>
      </w:pPr>
      <w:r>
        <w:t>Автор-составитель: преподаватель</w:t>
      </w:r>
      <w:r>
        <w:rPr>
          <w:spacing w:val="80"/>
        </w:rPr>
        <w:t xml:space="preserve"> </w:t>
      </w:r>
      <w:r>
        <w:t>профессиональных дисциплин А.В. Егорова</w:t>
      </w:r>
    </w:p>
    <w:p w:rsidR="00A324E6" w:rsidRDefault="00A324E6">
      <w:pPr>
        <w:pStyle w:val="a3"/>
        <w:ind w:left="0"/>
      </w:pPr>
    </w:p>
    <w:p w:rsidR="00A324E6" w:rsidRDefault="00A324E6">
      <w:pPr>
        <w:pStyle w:val="a3"/>
        <w:spacing w:before="119"/>
        <w:ind w:left="0"/>
      </w:pPr>
    </w:p>
    <w:p w:rsidR="00ED46BB" w:rsidRPr="00ED46BB" w:rsidRDefault="00ED46BB" w:rsidP="00ED46BB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ED46BB">
        <w:rPr>
          <w:spacing w:val="-8"/>
          <w:sz w:val="28"/>
          <w:szCs w:val="28"/>
          <w:highlight w:val="white"/>
          <w:lang w:eastAsia="ru-RU"/>
        </w:rPr>
        <w:t xml:space="preserve">Рассмотрено на заседании цикловой комиссии  </w:t>
      </w:r>
    </w:p>
    <w:p w:rsidR="00ED46BB" w:rsidRPr="00ED46BB" w:rsidRDefault="00ED46BB" w:rsidP="00ED46BB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ED46BB">
        <w:rPr>
          <w:spacing w:val="-8"/>
          <w:sz w:val="28"/>
          <w:szCs w:val="28"/>
          <w:highlight w:val="white"/>
          <w:lang w:eastAsia="ru-RU"/>
        </w:rPr>
        <w:t>ПУЦ «Юриспруденция, ПОСО»</w:t>
      </w:r>
    </w:p>
    <w:p w:rsidR="00ED46BB" w:rsidRPr="00ED46BB" w:rsidRDefault="00ED46BB" w:rsidP="00ED46BB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ED46BB">
        <w:rPr>
          <w:spacing w:val="-8"/>
          <w:sz w:val="28"/>
          <w:szCs w:val="28"/>
          <w:highlight w:val="white"/>
          <w:lang w:eastAsia="ru-RU"/>
        </w:rPr>
        <w:t>Протокол № 10</w:t>
      </w:r>
    </w:p>
    <w:p w:rsidR="00ED46BB" w:rsidRPr="00ED46BB" w:rsidRDefault="00ED46BB" w:rsidP="00ED46BB">
      <w:pPr>
        <w:widowControl/>
        <w:shd w:val="clear" w:color="auto" w:fill="FFFFFF"/>
        <w:suppressAutoHyphens/>
        <w:autoSpaceDE/>
        <w:autoSpaceDN/>
        <w:jc w:val="both"/>
        <w:rPr>
          <w:spacing w:val="-8"/>
          <w:sz w:val="28"/>
          <w:szCs w:val="28"/>
          <w:highlight w:val="white"/>
          <w:lang w:eastAsia="ru-RU"/>
        </w:rPr>
      </w:pPr>
      <w:r w:rsidRPr="00ED46BB">
        <w:rPr>
          <w:spacing w:val="-5"/>
          <w:sz w:val="28"/>
          <w:szCs w:val="28"/>
          <w:highlight w:val="white"/>
          <w:lang w:eastAsia="ru-RU"/>
        </w:rPr>
        <w:t xml:space="preserve">от «20» </w:t>
      </w:r>
      <w:r w:rsidRPr="00ED46BB">
        <w:rPr>
          <w:spacing w:val="-5"/>
          <w:sz w:val="28"/>
          <w:szCs w:val="28"/>
          <w:highlight w:val="white"/>
          <w:u w:val="single"/>
          <w:lang w:eastAsia="ru-RU"/>
        </w:rPr>
        <w:t xml:space="preserve">мая </w:t>
      </w:r>
      <w:r w:rsidRPr="00ED46BB">
        <w:rPr>
          <w:spacing w:val="-5"/>
          <w:sz w:val="28"/>
          <w:szCs w:val="28"/>
          <w:highlight w:val="white"/>
          <w:lang w:eastAsia="ru-RU"/>
        </w:rPr>
        <w:t>2024 г.</w:t>
      </w:r>
    </w:p>
    <w:p w:rsidR="00ED46BB" w:rsidRPr="00ED46BB" w:rsidRDefault="00ED46BB" w:rsidP="00ED46BB">
      <w:pPr>
        <w:widowControl/>
        <w:suppressAutoHyphens/>
        <w:autoSpaceDE/>
        <w:autoSpaceDN/>
        <w:jc w:val="both"/>
        <w:rPr>
          <w:i/>
          <w:spacing w:val="-8"/>
          <w:sz w:val="28"/>
          <w:szCs w:val="28"/>
          <w:lang w:eastAsia="ru-RU"/>
        </w:rPr>
      </w:pPr>
      <w:r w:rsidRPr="00ED46BB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ED46BB" w:rsidRPr="00ED46BB" w:rsidRDefault="00ED46BB" w:rsidP="00ED4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sz w:val="24"/>
          <w:szCs w:val="24"/>
          <w:lang w:eastAsia="ru-RU"/>
        </w:rPr>
      </w:pPr>
      <w:r w:rsidRPr="00ED46BB">
        <w:rPr>
          <w:i/>
          <w:sz w:val="28"/>
          <w:szCs w:val="28"/>
          <w:lang w:eastAsia="ru-RU"/>
        </w:rPr>
        <w:t>А. В. Егорова</w:t>
      </w: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  <w:bookmarkStart w:id="1" w:name="_GoBack"/>
      <w:bookmarkEnd w:id="1"/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E60BFB" w:rsidRDefault="00573D85" w:rsidP="00573D85">
      <w:pPr>
        <w:widowControl/>
        <w:shd w:val="clear" w:color="auto" w:fill="FFFFFF"/>
        <w:autoSpaceDE/>
        <w:autoSpaceDN/>
        <w:ind w:firstLine="709"/>
        <w:contextualSpacing/>
        <w:jc w:val="center"/>
        <w:rPr>
          <w:b/>
          <w:sz w:val="24"/>
          <w:szCs w:val="24"/>
          <w:lang w:eastAsia="ru-RU"/>
        </w:rPr>
      </w:pPr>
    </w:p>
    <w:p w:rsidR="00573D85" w:rsidRPr="00573D85" w:rsidRDefault="00573D85" w:rsidP="00AE1993">
      <w:pPr>
        <w:widowControl/>
        <w:shd w:val="clear" w:color="auto" w:fill="FFFFFF"/>
        <w:autoSpaceDE/>
        <w:autoSpaceDN/>
        <w:ind w:left="142" w:right="-317" w:firstLine="425"/>
        <w:contextualSpacing/>
        <w:jc w:val="center"/>
        <w:rPr>
          <w:b/>
          <w:sz w:val="24"/>
          <w:szCs w:val="24"/>
          <w:lang w:eastAsia="ru-RU"/>
        </w:rPr>
      </w:pPr>
      <w:r w:rsidRPr="00573D85">
        <w:rPr>
          <w:b/>
          <w:sz w:val="24"/>
          <w:szCs w:val="24"/>
          <w:lang w:val="en-US" w:eastAsia="ru-RU"/>
        </w:rPr>
        <w:lastRenderedPageBreak/>
        <w:t>I</w:t>
      </w:r>
      <w:r w:rsidRPr="00573D85">
        <w:rPr>
          <w:b/>
          <w:sz w:val="24"/>
          <w:szCs w:val="24"/>
          <w:lang w:eastAsia="ru-RU"/>
        </w:rPr>
        <w:t>.</w:t>
      </w:r>
      <w:r>
        <w:rPr>
          <w:b/>
          <w:sz w:val="24"/>
          <w:szCs w:val="24"/>
          <w:lang w:eastAsia="ru-RU"/>
        </w:rPr>
        <w:t xml:space="preserve"> </w:t>
      </w:r>
      <w:r w:rsidRPr="00573D85">
        <w:rPr>
          <w:b/>
          <w:sz w:val="24"/>
          <w:szCs w:val="24"/>
          <w:lang w:eastAsia="ru-RU"/>
        </w:rPr>
        <w:t>ПОЯСНИТЕЛЬНАЯ ЗАПИСКА</w:t>
      </w:r>
    </w:p>
    <w:p w:rsidR="00573D85" w:rsidRPr="00573D85" w:rsidRDefault="0091179E" w:rsidP="00AE1993">
      <w:pPr>
        <w:widowControl/>
        <w:autoSpaceDE/>
        <w:autoSpaceDN/>
        <w:ind w:left="142" w:right="-317" w:firstLine="425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Производственная</w:t>
      </w:r>
      <w:r w:rsidR="00573D85" w:rsidRPr="00573D85">
        <w:rPr>
          <w:color w:val="000000"/>
          <w:sz w:val="28"/>
          <w:szCs w:val="28"/>
          <w:lang w:eastAsia="ru-RU"/>
        </w:rPr>
        <w:t xml:space="preserve"> практика является обязательным разделом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СПО). Она представляет собой вид учебных занятий, обеспечивающих практико-ориентированную подготовку обучающихся.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before="72"/>
        <w:ind w:left="142" w:right="-317" w:firstLine="425"/>
        <w:jc w:val="both"/>
      </w:pPr>
      <w:r>
        <w:t>Цель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t xml:space="preserve">Цель учебной практики – комплексное освоение студентами </w:t>
      </w:r>
      <w:r>
        <w:rPr>
          <w:b/>
        </w:rPr>
        <w:t xml:space="preserve">вида профессиональной деятельности: </w:t>
      </w:r>
      <w:r>
        <w:t xml:space="preserve">правоприменительная деятельность, приобретение необходимых умений и опыта практической работы по </w:t>
      </w:r>
      <w:r>
        <w:rPr>
          <w:spacing w:val="-2"/>
        </w:rPr>
        <w:t>специальности.</w:t>
      </w: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spacing w:line="319" w:lineRule="exact"/>
        <w:ind w:left="142" w:right="-317" w:firstLine="425"/>
        <w:jc w:val="both"/>
      </w:pPr>
      <w:r>
        <w:t>Задачи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Задачи производственной практики: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приобретение первоначального практического опыта: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- обеспечения соблюдения законодательства РФ субъектами права;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- принятия решений и совершение юридических действий в точном соответствии с законодательством с РФ;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– владения основами делопроизводства, вопросами охраны труда и техники безопасности;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–самостоятельного решения профессиональных задач.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- правоприменительной деятельности, с осуществлением норм права. формирование умений: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 xml:space="preserve">- использовать необходимые нормативно-правовые документы; </w:t>
      </w:r>
    </w:p>
    <w:p w:rsid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>- защищать свои права в соответствии с гражданским, гражданско</w:t>
      </w:r>
      <w:r>
        <w:rPr>
          <w:sz w:val="28"/>
          <w:szCs w:val="28"/>
        </w:rPr>
        <w:t>-</w:t>
      </w:r>
      <w:r w:rsidRPr="0091179E">
        <w:rPr>
          <w:sz w:val="28"/>
          <w:szCs w:val="28"/>
        </w:rPr>
        <w:t xml:space="preserve">процессуальным и трудовым законодательством; </w:t>
      </w:r>
    </w:p>
    <w:p w:rsidR="00A324E6" w:rsidRPr="0091179E" w:rsidRDefault="0091179E" w:rsidP="0091179E">
      <w:pPr>
        <w:tabs>
          <w:tab w:val="left" w:pos="1276"/>
        </w:tabs>
        <w:spacing w:before="59"/>
        <w:ind w:left="142" w:right="-317" w:firstLine="425"/>
        <w:jc w:val="both"/>
        <w:rPr>
          <w:sz w:val="28"/>
          <w:szCs w:val="28"/>
        </w:rPr>
      </w:pPr>
      <w:r w:rsidRPr="0091179E">
        <w:rPr>
          <w:sz w:val="28"/>
          <w:szCs w:val="28"/>
        </w:rPr>
        <w:t>- анализировать и оценивать результаты и последствия деятельности (бездействия) с правовой точки зрения</w:t>
      </w:r>
      <w:r>
        <w:rPr>
          <w:sz w:val="28"/>
          <w:szCs w:val="28"/>
        </w:rPr>
        <w:t>.</w:t>
      </w:r>
    </w:p>
    <w:p w:rsidR="00A324E6" w:rsidRDefault="00FE035F" w:rsidP="006C3237">
      <w:pPr>
        <w:pStyle w:val="1"/>
        <w:numPr>
          <w:ilvl w:val="0"/>
          <w:numId w:val="14"/>
        </w:numPr>
        <w:tabs>
          <w:tab w:val="left" w:pos="1276"/>
          <w:tab w:val="left" w:pos="2295"/>
          <w:tab w:val="left" w:pos="3438"/>
          <w:tab w:val="left" w:pos="5025"/>
          <w:tab w:val="left" w:pos="5529"/>
          <w:tab w:val="left" w:pos="7159"/>
          <w:tab w:val="left" w:pos="8983"/>
        </w:tabs>
        <w:spacing w:line="242" w:lineRule="auto"/>
        <w:ind w:left="142" w:right="-317" w:firstLine="425"/>
        <w:jc w:val="center"/>
      </w:pPr>
      <w:r>
        <w:rPr>
          <w:spacing w:val="-4"/>
        </w:rPr>
        <w:t>Место</w:t>
      </w:r>
      <w:r w:rsidR="00573D85">
        <w:rPr>
          <w:spacing w:val="-4"/>
        </w:rPr>
        <w:t xml:space="preserve"> </w:t>
      </w:r>
      <w:r>
        <w:rPr>
          <w:spacing w:val="-2"/>
        </w:rPr>
        <w:t>практики</w:t>
      </w:r>
      <w:r w:rsidR="00573D85">
        <w:t xml:space="preserve"> </w:t>
      </w:r>
      <w:r>
        <w:rPr>
          <w:spacing w:val="-10"/>
        </w:rPr>
        <w:t>в</w:t>
      </w:r>
      <w:r w:rsidR="00573D85">
        <w:rPr>
          <w:spacing w:val="-10"/>
        </w:rPr>
        <w:t xml:space="preserve"> </w:t>
      </w:r>
      <w:r>
        <w:rPr>
          <w:spacing w:val="-2"/>
        </w:rPr>
        <w:t>структуре</w:t>
      </w:r>
      <w:r w:rsidR="00573D85">
        <w:rPr>
          <w:spacing w:val="-2"/>
        </w:rPr>
        <w:t xml:space="preserve"> </w:t>
      </w:r>
      <w:r>
        <w:rPr>
          <w:spacing w:val="-2"/>
        </w:rPr>
        <w:t>программы</w:t>
      </w:r>
      <w:r w:rsidR="00573D85">
        <w:rPr>
          <w:spacing w:val="-2"/>
        </w:rPr>
        <w:t xml:space="preserve"> </w:t>
      </w:r>
      <w:r>
        <w:rPr>
          <w:spacing w:val="-2"/>
        </w:rPr>
        <w:t xml:space="preserve">подготовки </w:t>
      </w:r>
      <w:r>
        <w:t>специалистов среднего звена</w:t>
      </w:r>
      <w:r w:rsidR="00AE1993">
        <w:t>.</w:t>
      </w:r>
    </w:p>
    <w:p w:rsidR="00A324E6" w:rsidRDefault="0091179E" w:rsidP="006C3237">
      <w:pPr>
        <w:pStyle w:val="a3"/>
        <w:tabs>
          <w:tab w:val="left" w:pos="1276"/>
        </w:tabs>
        <w:spacing w:line="276" w:lineRule="auto"/>
        <w:ind w:left="142" w:right="-317" w:firstLine="425"/>
        <w:jc w:val="both"/>
      </w:pPr>
      <w:r>
        <w:t>Производственная</w:t>
      </w:r>
      <w:r w:rsidR="00FE035F">
        <w:t xml:space="preserve"> практика проводится в рамках профессионального модуля ПМ.01 «Правоприменительная деятельность».</w:t>
      </w:r>
    </w:p>
    <w:p w:rsidR="00A324E6" w:rsidRDefault="00FE035F" w:rsidP="00AE1993">
      <w:pPr>
        <w:pStyle w:val="a3"/>
        <w:tabs>
          <w:tab w:val="left" w:pos="1276"/>
        </w:tabs>
        <w:spacing w:line="276" w:lineRule="auto"/>
        <w:ind w:left="142" w:right="-317" w:firstLine="425"/>
        <w:jc w:val="both"/>
      </w:pPr>
      <w:r>
        <w:t>К</w:t>
      </w:r>
      <w:r>
        <w:rPr>
          <w:spacing w:val="-7"/>
        </w:rPr>
        <w:t xml:space="preserve"> </w:t>
      </w:r>
      <w:r>
        <w:t>началу</w:t>
      </w:r>
      <w:r>
        <w:rPr>
          <w:spacing w:val="-11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 w:rsidR="0091179E">
        <w:t>производственной</w:t>
      </w:r>
      <w:r>
        <w:rPr>
          <w:spacing w:val="-8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студенты</w:t>
      </w:r>
      <w:r>
        <w:rPr>
          <w:spacing w:val="-7"/>
        </w:rPr>
        <w:t xml:space="preserve"> </w:t>
      </w:r>
      <w:r>
        <w:t xml:space="preserve">должны </w:t>
      </w:r>
      <w:r>
        <w:rPr>
          <w:spacing w:val="-2"/>
        </w:rPr>
        <w:t>знать</w:t>
      </w:r>
      <w:r w:rsidR="00573D85">
        <w:rPr>
          <w:spacing w:val="-2"/>
        </w:rPr>
        <w:t>:</w:t>
      </w:r>
    </w:p>
    <w:p w:rsidR="00A324E6" w:rsidRDefault="00FE035F" w:rsidP="00AE1993">
      <w:pPr>
        <w:pStyle w:val="a3"/>
        <w:tabs>
          <w:tab w:val="left" w:pos="1276"/>
        </w:tabs>
        <w:spacing w:before="3" w:line="276" w:lineRule="auto"/>
        <w:ind w:left="142" w:right="-317" w:firstLine="425"/>
        <w:jc w:val="both"/>
      </w:pPr>
      <w:r>
        <w:t>основные положения Конституции Российской Федерации; права и свободы человека и гражданина, механизмы их реализации; понятие правового регулирования в сфере профессиональной деятельности; законодательные акты и другие нормативные документы, регулирующие правоотношения в процессе профессиональной деятельности; организационно-правовые формы юридических лиц; правовое положение субъектов предпринимательской деятельности; права и обязанности работников в сфере профессиональной деятельности; порядок заключения трудового договора и основания для его прекращения;</w:t>
      </w:r>
      <w:r>
        <w:rPr>
          <w:spacing w:val="-4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регулирования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обеспечении</w:t>
      </w:r>
      <w:r>
        <w:rPr>
          <w:spacing w:val="-4"/>
        </w:rPr>
        <w:t xml:space="preserve"> </w:t>
      </w:r>
      <w:r>
        <w:t xml:space="preserve">занятости населения; право социальной защиты граждан; понятие дисциплинарной и материальной ответственности работника; виды административных </w:t>
      </w:r>
      <w:r>
        <w:lastRenderedPageBreak/>
        <w:t>правонарушений и административной ответственности; нормы защиты нарушенных прав и судебный порядок разрешения споров.</w:t>
      </w:r>
    </w:p>
    <w:p w:rsidR="00A324E6" w:rsidRDefault="00FE035F" w:rsidP="00AE1993">
      <w:pPr>
        <w:pStyle w:val="a3"/>
        <w:spacing w:before="67" w:line="276" w:lineRule="auto"/>
        <w:ind w:left="142" w:right="-317" w:firstLine="425"/>
        <w:jc w:val="both"/>
      </w:pPr>
      <w:r>
        <w:t xml:space="preserve">Во время прохождения </w:t>
      </w:r>
      <w:r w:rsidR="0091179E">
        <w:t>производственной</w:t>
      </w:r>
      <w:r>
        <w:t xml:space="preserve"> практики студенты учатся применять на практике полученные теоретические знания, углубляют представление о правоприменительной деятельности.</w:t>
      </w:r>
    </w:p>
    <w:p w:rsidR="00A324E6" w:rsidRDefault="00FE035F" w:rsidP="00AE1993">
      <w:pPr>
        <w:pStyle w:val="a3"/>
        <w:spacing w:line="276" w:lineRule="auto"/>
        <w:ind w:left="142" w:right="-317" w:firstLine="425"/>
        <w:jc w:val="both"/>
      </w:pPr>
      <w:r>
        <w:rPr>
          <w:color w:val="0D0D0D"/>
        </w:rPr>
        <w:t>Работая под руководством преподавателя (руководителя практики от университета), студенты приобретают практические навыки по обеспечению соблюдения законодательства РФ субъектами права; принятия решений и совершение юридических действий в точном соответствии с законодательством с РФ; владения основами делопроизводства, вопросами охраны труда и техники безопасности; самостоятельного решения профессиональных задач, правоприменительной деятельности, с осуществлением норм права.</w:t>
      </w:r>
    </w:p>
    <w:p w:rsidR="00A324E6" w:rsidRDefault="00FE035F" w:rsidP="00AE1993">
      <w:pPr>
        <w:pStyle w:val="a3"/>
        <w:spacing w:before="2" w:line="276" w:lineRule="auto"/>
        <w:ind w:left="142" w:right="-317" w:firstLine="425"/>
        <w:jc w:val="both"/>
      </w:pPr>
      <w:r>
        <w:t>Таким образом,</w:t>
      </w:r>
      <w:r w:rsidR="0091179E">
        <w:t xml:space="preserve"> производственная</w:t>
      </w:r>
      <w:r>
        <w:t xml:space="preserve"> практика позволяет приобрести первоначальный опыт работы по выбранной профессии и тем самым закладывает основы для дальнейшего профессионального развития будущего юриста</w:t>
      </w:r>
      <w:r>
        <w:rPr>
          <w:spacing w:val="40"/>
        </w:rPr>
        <w:t xml:space="preserve"> </w:t>
      </w:r>
      <w:r>
        <w:t>в правоприменительной деятельности.</w:t>
      </w:r>
    </w:p>
    <w:p w:rsidR="00A324E6" w:rsidRDefault="0091179E" w:rsidP="00AE1993">
      <w:pPr>
        <w:pStyle w:val="a3"/>
        <w:spacing w:line="276" w:lineRule="auto"/>
        <w:ind w:left="142" w:right="-317" w:firstLine="425"/>
        <w:jc w:val="both"/>
      </w:pPr>
      <w:r>
        <w:t>Производственная</w:t>
      </w:r>
      <w:r w:rsidR="00FE035F">
        <w:t xml:space="preserve"> практика по ПМ.01 «Правоприменительная деятельность» относится к блоку </w:t>
      </w:r>
      <w:r>
        <w:t>производствен</w:t>
      </w:r>
      <w:r w:rsidR="00FE035F">
        <w:t>ных практик. Для эффективного прохождения</w:t>
      </w:r>
      <w:r w:rsidR="00FE035F">
        <w:rPr>
          <w:spacing w:val="40"/>
        </w:rPr>
        <w:t xml:space="preserve"> </w:t>
      </w:r>
      <w:r>
        <w:t>производственной</w:t>
      </w:r>
      <w:r w:rsidR="00FE035F">
        <w:t xml:space="preserve"> практики студентам необходимо освоить такие дисциплины как: ОПЦ.01 Теория государства и права, ОПЦ.02 Конституционное право</w:t>
      </w:r>
      <w:r w:rsidR="00FE035F">
        <w:rPr>
          <w:spacing w:val="40"/>
        </w:rPr>
        <w:t xml:space="preserve"> </w:t>
      </w:r>
      <w:r w:rsidR="00FE035F">
        <w:t>России, ОПЦ.03 Административное прав, ОПЦ.04 Гражданское право, ОПЦ.07 Трудовое право, ОПЦ.08 Экологическое право, ОПЦ.10 Криминалистика, СГЦ.03 Безопасность жизнедеятельности.</w:t>
      </w:r>
    </w:p>
    <w:p w:rsidR="00A324E6" w:rsidRDefault="00A324E6" w:rsidP="00AE1993">
      <w:pPr>
        <w:pStyle w:val="a3"/>
        <w:spacing w:before="6" w:line="276" w:lineRule="auto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Вид,</w:t>
      </w:r>
      <w:r>
        <w:rPr>
          <w:spacing w:val="-5"/>
        </w:rPr>
        <w:t xml:space="preserve"> </w:t>
      </w:r>
      <w:r>
        <w:t>тип,</w:t>
      </w:r>
      <w:r>
        <w:rPr>
          <w:spacing w:val="-5"/>
        </w:rPr>
        <w:t xml:space="preserve"> </w:t>
      </w:r>
      <w:r>
        <w:t>способ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форма</w:t>
      </w:r>
      <w:r>
        <w:rPr>
          <w:spacing w:val="-7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A324E6" w:rsidRDefault="00FE035F" w:rsidP="006C3237">
      <w:pPr>
        <w:pStyle w:val="a3"/>
        <w:tabs>
          <w:tab w:val="left" w:pos="1276"/>
        </w:tabs>
        <w:spacing w:line="322" w:lineRule="exact"/>
        <w:ind w:left="142" w:right="-317" w:firstLine="425"/>
        <w:jc w:val="both"/>
      </w:pPr>
      <w:r>
        <w:rPr>
          <w:i/>
        </w:rPr>
        <w:t>Вид</w:t>
      </w:r>
      <w:r>
        <w:rPr>
          <w:i/>
          <w:spacing w:val="-8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91179E">
        <w:rPr>
          <w:spacing w:val="-2"/>
        </w:rPr>
        <w:t>производственная</w:t>
      </w:r>
      <w:r>
        <w:rPr>
          <w:spacing w:val="-2"/>
        </w:rPr>
        <w:t>.</w:t>
      </w:r>
    </w:p>
    <w:p w:rsidR="00A324E6" w:rsidRDefault="00FE035F" w:rsidP="00AE1993">
      <w:pPr>
        <w:pStyle w:val="a3"/>
        <w:tabs>
          <w:tab w:val="left" w:pos="1276"/>
        </w:tabs>
        <w:ind w:left="142" w:right="-317" w:firstLine="425"/>
        <w:jc w:val="both"/>
      </w:pPr>
      <w:r>
        <w:rPr>
          <w:i/>
        </w:rPr>
        <w:t xml:space="preserve">Тип </w:t>
      </w:r>
      <w:r>
        <w:t>практики – практика по формированию у обучающихся общих и профессиональных компетенций, а также приобретения умений и первоначального практического опыта.</w:t>
      </w:r>
    </w:p>
    <w:p w:rsidR="00A324E6" w:rsidRDefault="00FE035F" w:rsidP="00AE1993">
      <w:pPr>
        <w:pStyle w:val="a3"/>
        <w:tabs>
          <w:tab w:val="left" w:pos="1276"/>
        </w:tabs>
        <w:spacing w:before="4"/>
        <w:ind w:left="142" w:right="-317" w:firstLine="425"/>
        <w:jc w:val="both"/>
      </w:pPr>
      <w:r>
        <w:rPr>
          <w:i/>
        </w:rPr>
        <w:t>Способ</w:t>
      </w:r>
      <w:r>
        <w:rPr>
          <w:i/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 w:rsidR="0091179E">
        <w:rPr>
          <w:spacing w:val="-2"/>
        </w:rPr>
        <w:t>стационарная, выездная.</w:t>
      </w:r>
    </w:p>
    <w:p w:rsidR="00A324E6" w:rsidRDefault="0091179E" w:rsidP="00AE1993">
      <w:pPr>
        <w:pStyle w:val="a3"/>
        <w:tabs>
          <w:tab w:val="left" w:pos="1276"/>
        </w:tabs>
        <w:ind w:left="142" w:right="-317" w:firstLine="425"/>
        <w:jc w:val="both"/>
      </w:pPr>
      <w:r>
        <w:t>Производственная</w:t>
      </w:r>
      <w:r w:rsidR="00FE035F">
        <w:t xml:space="preserve"> практика проводится в форме </w:t>
      </w:r>
      <w:r>
        <w:t>практической подготовки на предприятиях и в организациях, направление деятельности которых соответствует профилю подготовки обучающихся, на основании договоров, заключаемых между университетом и этими организациями.</w:t>
      </w:r>
    </w:p>
    <w:p w:rsidR="00A324E6" w:rsidRDefault="00FE035F" w:rsidP="00AE1993">
      <w:pPr>
        <w:tabs>
          <w:tab w:val="left" w:pos="1276"/>
        </w:tabs>
        <w:spacing w:line="321" w:lineRule="exact"/>
        <w:ind w:left="142" w:right="-317" w:firstLine="425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концентрированная</w:t>
      </w:r>
      <w:r>
        <w:rPr>
          <w:spacing w:val="-2"/>
          <w:sz w:val="28"/>
        </w:rPr>
        <w:t>.</w:t>
      </w:r>
    </w:p>
    <w:p w:rsidR="00A324E6" w:rsidRDefault="00A324E6" w:rsidP="00AE1993">
      <w:pPr>
        <w:pStyle w:val="a3"/>
        <w:tabs>
          <w:tab w:val="left" w:pos="1276"/>
        </w:tabs>
        <w:spacing w:before="4"/>
        <w:ind w:left="142" w:right="-317" w:firstLine="425"/>
      </w:pPr>
    </w:p>
    <w:p w:rsidR="00A324E6" w:rsidRDefault="00FE035F" w:rsidP="00AE1993">
      <w:pPr>
        <w:pStyle w:val="1"/>
        <w:numPr>
          <w:ilvl w:val="0"/>
          <w:numId w:val="14"/>
        </w:numPr>
        <w:tabs>
          <w:tab w:val="left" w:pos="1276"/>
        </w:tabs>
        <w:ind w:left="142" w:right="-317" w:firstLine="425"/>
        <w:jc w:val="both"/>
      </w:pP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время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22522C" w:rsidRPr="0091179E" w:rsidRDefault="0091179E" w:rsidP="0091179E">
      <w:pPr>
        <w:pStyle w:val="1"/>
        <w:tabs>
          <w:tab w:val="left" w:pos="1276"/>
        </w:tabs>
        <w:ind w:left="142" w:right="-317" w:firstLine="425"/>
        <w:jc w:val="both"/>
        <w:rPr>
          <w:b w:val="0"/>
          <w:sz w:val="24"/>
          <w:szCs w:val="24"/>
          <w:lang w:eastAsia="ru-RU"/>
        </w:rPr>
      </w:pPr>
      <w:r w:rsidRPr="0091179E">
        <w:rPr>
          <w:b w:val="0"/>
        </w:rPr>
        <w:t xml:space="preserve">Производственная практика по ПМ.01 «Правоприменительная деятельность» проводится по завершении теоретического курса МДК.01.01 «Гражданский процесс», МДК 01.02 «Исполнительное производство» и предшествует сдаче экзамена по профессиональному модулю. Практика проводится в форме практической подготовки </w:t>
      </w:r>
      <w:r w:rsidRPr="0091179E">
        <w:rPr>
          <w:b w:val="0"/>
        </w:rPr>
        <w:lastRenderedPageBreak/>
        <w:t>в организациях и учреждениях, работающих в сфере юриспруденции, других организациях, направление деятельности которых соответствует профилю подготовки обучающихся. Продолжительность производственной практики – 2 недели. Выполняемые студентом виды работ устанавливаются согласно распорядка дня на предприятии, в котором студент проходит практику</w:t>
      </w:r>
      <w:r>
        <w:rPr>
          <w:b w:val="0"/>
        </w:rPr>
        <w:t>.</w:t>
      </w:r>
    </w:p>
    <w:p w:rsidR="006C3237" w:rsidRDefault="006C3237" w:rsidP="00AE1993">
      <w:pPr>
        <w:pStyle w:val="1"/>
        <w:tabs>
          <w:tab w:val="left" w:pos="1276"/>
        </w:tabs>
        <w:ind w:left="142" w:right="-317" w:firstLine="425"/>
        <w:jc w:val="center"/>
        <w:rPr>
          <w:sz w:val="24"/>
          <w:szCs w:val="24"/>
          <w:lang w:eastAsia="ru-RU"/>
        </w:rPr>
      </w:pPr>
    </w:p>
    <w:p w:rsidR="0022522C" w:rsidRPr="0022522C" w:rsidRDefault="0022522C" w:rsidP="00AE1993">
      <w:pPr>
        <w:pStyle w:val="1"/>
        <w:ind w:left="142" w:right="-317" w:firstLine="425"/>
        <w:jc w:val="center"/>
        <w:rPr>
          <w:sz w:val="24"/>
          <w:szCs w:val="24"/>
          <w:lang w:eastAsia="ru-RU"/>
        </w:rPr>
      </w:pPr>
      <w:r w:rsidRPr="0022522C">
        <w:rPr>
          <w:sz w:val="24"/>
          <w:szCs w:val="24"/>
          <w:lang w:eastAsia="ru-RU"/>
        </w:rPr>
        <w:t>2.</w:t>
      </w:r>
      <w:r w:rsidRPr="0022522C">
        <w:rPr>
          <w:caps/>
          <w:sz w:val="24"/>
          <w:szCs w:val="24"/>
          <w:lang w:eastAsia="ru-RU"/>
        </w:rPr>
        <w:t xml:space="preserve"> ОБЩАЯ ХАРАКТЕРИСТИКА Рабочей </w:t>
      </w:r>
      <w:r w:rsidRPr="0022522C">
        <w:rPr>
          <w:sz w:val="24"/>
          <w:szCs w:val="24"/>
          <w:lang w:eastAsia="ru-RU"/>
        </w:rPr>
        <w:t>УЧЕБНОЙ ПРАКТИКИ</w:t>
      </w:r>
    </w:p>
    <w:p w:rsidR="00A324E6" w:rsidRDefault="00A324E6" w:rsidP="00AE1993">
      <w:pPr>
        <w:pStyle w:val="a3"/>
        <w:spacing w:before="3"/>
        <w:ind w:left="142" w:right="-317" w:firstLine="425"/>
        <w:jc w:val="both"/>
        <w:rPr>
          <w:spacing w:val="-2"/>
        </w:rPr>
      </w:pPr>
    </w:p>
    <w:p w:rsidR="00A324E6" w:rsidRDefault="0022522C" w:rsidP="00AE1993">
      <w:pPr>
        <w:pStyle w:val="1"/>
        <w:tabs>
          <w:tab w:val="left" w:pos="307"/>
        </w:tabs>
        <w:spacing w:before="72"/>
        <w:ind w:left="142" w:right="-317" w:firstLine="425"/>
      </w:pPr>
      <w:r>
        <w:t>2.1.</w:t>
      </w:r>
      <w:r w:rsidR="00FE035F">
        <w:t>Компетенции,</w:t>
      </w:r>
      <w:r w:rsidR="00FE035F">
        <w:rPr>
          <w:spacing w:val="-7"/>
        </w:rPr>
        <w:t xml:space="preserve"> </w:t>
      </w:r>
      <w:r w:rsidR="00FE035F">
        <w:t>формируемые</w:t>
      </w:r>
      <w:r w:rsidR="00FE035F">
        <w:rPr>
          <w:spacing w:val="-9"/>
        </w:rPr>
        <w:t xml:space="preserve"> </w:t>
      </w:r>
      <w:r w:rsidR="00FE035F">
        <w:t>у</w:t>
      </w:r>
      <w:r w:rsidR="00FE035F">
        <w:rPr>
          <w:spacing w:val="-10"/>
        </w:rPr>
        <w:t xml:space="preserve"> </w:t>
      </w:r>
      <w:r w:rsidR="00FE035F">
        <w:t>студента</w:t>
      </w:r>
      <w:r w:rsidR="00FE035F">
        <w:rPr>
          <w:spacing w:val="-9"/>
        </w:rPr>
        <w:t xml:space="preserve"> </w:t>
      </w:r>
      <w:r w:rsidR="00FE035F">
        <w:t>во</w:t>
      </w:r>
      <w:r w:rsidR="00FE035F">
        <w:rPr>
          <w:spacing w:val="-10"/>
        </w:rPr>
        <w:t xml:space="preserve"> </w:t>
      </w:r>
      <w:r w:rsidR="00FE035F">
        <w:t>время</w:t>
      </w:r>
      <w:r w:rsidR="00FE035F">
        <w:rPr>
          <w:spacing w:val="-1"/>
        </w:rPr>
        <w:t xml:space="preserve"> </w:t>
      </w:r>
      <w:r w:rsidR="00FE035F">
        <w:rPr>
          <w:spacing w:val="-2"/>
        </w:rPr>
        <w:t>практики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 xml:space="preserve">В результате прохождения </w:t>
      </w:r>
      <w:r w:rsidRPr="006C3237">
        <w:rPr>
          <w:bCs/>
          <w:color w:val="000000" w:themeColor="text1"/>
          <w:sz w:val="24"/>
          <w:szCs w:val="24"/>
          <w:lang w:eastAsia="ru-RU"/>
        </w:rPr>
        <w:t>учебной практики</w:t>
      </w:r>
      <w:r w:rsidRPr="006C3237">
        <w:rPr>
          <w:color w:val="000000" w:themeColor="text1"/>
          <w:sz w:val="24"/>
          <w:szCs w:val="24"/>
          <w:lang w:eastAsia="ru-RU"/>
        </w:rPr>
        <w:t xml:space="preserve"> по ВПД обучающийся должен 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color w:val="000000" w:themeColor="text1"/>
          <w:sz w:val="24"/>
          <w:szCs w:val="24"/>
          <w:lang w:eastAsia="ru-RU"/>
        </w:rPr>
        <w:t>освоить профессиональные компетенции, а также сформировать общие компетенции:</w:t>
      </w:r>
    </w:p>
    <w:p w:rsidR="00573D85" w:rsidRPr="006C3237" w:rsidRDefault="00573D85" w:rsidP="00AE1993">
      <w:pPr>
        <w:widowControl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10206" w:type="dxa"/>
        <w:tblInd w:w="3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68"/>
        <w:gridCol w:w="7938"/>
      </w:tblGrid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ВПД 1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Правоприменительная деятельность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Осуществлять профессиональное толкование норм права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60BFB" w:rsidRPr="006C3237" w:rsidRDefault="00E60BFB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Применять нормы права для решения задач в профессиональной</w:t>
            </w:r>
          </w:p>
          <w:p w:rsidR="00573D85" w:rsidRPr="006C3237" w:rsidRDefault="00E60BFB" w:rsidP="006C3237">
            <w:pPr>
              <w:widowControl/>
              <w:autoSpaceDE/>
              <w:autoSpaceDN/>
              <w:ind w:right="-317" w:firstLine="37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6C3237" w:rsidRPr="006C3237" w:rsidTr="00AE1993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573D85" w:rsidP="00AE1993">
            <w:pPr>
              <w:widowControl/>
              <w:autoSpaceDE/>
              <w:autoSpaceDN/>
              <w:ind w:left="142" w:right="-317" w:firstLine="425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ПК 1.3.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D85" w:rsidRPr="006C3237" w:rsidRDefault="00E60BFB" w:rsidP="006C3237">
            <w:pPr>
              <w:widowControl/>
              <w:autoSpaceDE/>
              <w:autoSpaceDN/>
              <w:ind w:right="37" w:firstLine="37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6C3237">
              <w:rPr>
                <w:color w:val="000000" w:themeColor="text1"/>
                <w:sz w:val="24"/>
                <w:szCs w:val="24"/>
                <w:lang w:eastAsia="ru-RU"/>
              </w:rPr>
              <w:t>Владеть навыками подготовки юридических документов, в том числе с использованием информационных технологий.</w:t>
            </w:r>
          </w:p>
        </w:tc>
      </w:tr>
    </w:tbl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b/>
          <w:color w:val="000000" w:themeColor="text1"/>
          <w:sz w:val="24"/>
          <w:szCs w:val="24"/>
          <w:lang w:eastAsia="ru-RU"/>
        </w:rPr>
      </w:pPr>
    </w:p>
    <w:p w:rsidR="00573D85" w:rsidRPr="006C3237" w:rsidRDefault="00573D85" w:rsidP="00AE1993">
      <w:pPr>
        <w:suppressAutoHyphens/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  <w:r w:rsidRPr="006C3237">
        <w:rPr>
          <w:b/>
          <w:color w:val="000000" w:themeColor="text1"/>
          <w:sz w:val="24"/>
          <w:szCs w:val="24"/>
          <w:lang w:eastAsia="ru-RU"/>
        </w:rPr>
        <w:t>Общие компетенции</w:t>
      </w:r>
    </w:p>
    <w:p w:rsidR="00573D85" w:rsidRPr="006C3237" w:rsidRDefault="00573D85" w:rsidP="00AE1993">
      <w:pPr>
        <w:autoSpaceDE/>
        <w:autoSpaceDN/>
        <w:ind w:left="142" w:right="-317" w:firstLine="425"/>
        <w:rPr>
          <w:color w:val="000000" w:themeColor="text1"/>
          <w:sz w:val="24"/>
          <w:szCs w:val="24"/>
          <w:lang w:eastAsia="ru-RU"/>
        </w:rPr>
      </w:pPr>
    </w:p>
    <w:tbl>
      <w:tblPr>
        <w:tblW w:w="4846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939"/>
      </w:tblGrid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01.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tabs>
                <w:tab w:val="left" w:pos="1362"/>
                <w:tab w:val="left" w:pos="2460"/>
                <w:tab w:val="left" w:pos="3568"/>
                <w:tab w:val="left" w:pos="4345"/>
                <w:tab w:val="left" w:pos="6508"/>
              </w:tabs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Выбирать способы решения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задач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профессиональной деятельности</w:t>
            </w:r>
          </w:p>
          <w:p w:rsidR="00E60BFB" w:rsidRPr="006C3237" w:rsidRDefault="00E60BFB" w:rsidP="0091179E">
            <w:pPr>
              <w:pStyle w:val="TableParagraph"/>
              <w:spacing w:before="2" w:line="261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применительно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различным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контекстам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02.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Использовать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современные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средства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поиска,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анализа</w:t>
            </w:r>
            <w:r w:rsidRPr="006C3237">
              <w:rPr>
                <w:color w:val="000000" w:themeColor="text1"/>
                <w:spacing w:val="53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56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интерпретации</w:t>
            </w:r>
          </w:p>
          <w:p w:rsidR="00E60BFB" w:rsidRPr="006C3237" w:rsidRDefault="00E60BFB" w:rsidP="0091179E">
            <w:pPr>
              <w:pStyle w:val="TableParagraph"/>
              <w:tabs>
                <w:tab w:val="left" w:pos="1946"/>
                <w:tab w:val="left" w:pos="3955"/>
                <w:tab w:val="left" w:pos="5327"/>
                <w:tab w:val="left" w:pos="5879"/>
              </w:tabs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информации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и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информационные технологии 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для </w:t>
            </w:r>
            <w:r w:rsidRPr="006C3237">
              <w:rPr>
                <w:color w:val="000000" w:themeColor="text1"/>
                <w:sz w:val="24"/>
                <w:szCs w:val="24"/>
              </w:rPr>
              <w:t>выполнения</w:t>
            </w:r>
            <w:r w:rsidRPr="006C3237">
              <w:rPr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задач профессиональной деятельности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03.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7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04.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before="25" w:line="266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Эффективно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взаимодействовать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работать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коллективе</w:t>
            </w:r>
            <w:r w:rsidRPr="006C3237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  <w:r w:rsidRPr="006C3237">
              <w:rPr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команде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05.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312" w:lineRule="exact"/>
              <w:ind w:left="142" w:right="-317" w:hanging="36"/>
              <w:jc w:val="both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06.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Проявлять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гражданско-патриотическую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позицию,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демонстрировать осознанное поведение на основе традиционных общечеловеческих ценностей,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в</w:t>
            </w:r>
            <w:r w:rsidRPr="006C3237">
              <w:rPr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том числе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учетом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гармонизации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межнациональных</w:t>
            </w:r>
            <w:r w:rsidRPr="006C3237">
              <w:rPr>
                <w:color w:val="000000" w:themeColor="text1"/>
                <w:spacing w:val="-9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и</w:t>
            </w:r>
          </w:p>
          <w:p w:rsidR="00E60BFB" w:rsidRPr="006C3237" w:rsidRDefault="00E60BFB" w:rsidP="0091179E">
            <w:pPr>
              <w:pStyle w:val="TableParagraph"/>
              <w:spacing w:line="274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межрелигиозных</w:t>
            </w:r>
            <w:r w:rsidRPr="006C3237">
              <w:rPr>
                <w:color w:val="000000" w:themeColor="text1"/>
                <w:spacing w:val="-15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отношений,</w:t>
            </w:r>
            <w:r w:rsidRPr="006C3237">
              <w:rPr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применять</w:t>
            </w:r>
            <w:r w:rsidRPr="006C3237">
              <w:rPr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стандарты</w:t>
            </w:r>
            <w:r w:rsidRPr="006C3237">
              <w:rPr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 xml:space="preserve">антикоррупционного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поведения</w:t>
            </w:r>
          </w:p>
        </w:tc>
      </w:tr>
      <w:tr w:rsidR="006C3237" w:rsidRPr="006C3237" w:rsidTr="00AE1993">
        <w:tc>
          <w:tcPr>
            <w:tcW w:w="1111" w:type="pct"/>
            <w:tcBorders>
              <w:lef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8" w:lineRule="exact"/>
              <w:ind w:left="142" w:right="-317" w:firstLine="425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 xml:space="preserve">ОК </w:t>
            </w:r>
            <w:r w:rsidRPr="006C3237">
              <w:rPr>
                <w:color w:val="000000" w:themeColor="text1"/>
                <w:spacing w:val="-5"/>
                <w:sz w:val="24"/>
                <w:szCs w:val="24"/>
              </w:rPr>
              <w:t>09.</w:t>
            </w:r>
          </w:p>
        </w:tc>
        <w:tc>
          <w:tcPr>
            <w:tcW w:w="3889" w:type="pct"/>
            <w:tcBorders>
              <w:right w:val="single" w:sz="12" w:space="0" w:color="auto"/>
            </w:tcBorders>
          </w:tcPr>
          <w:p w:rsidR="00E60BFB" w:rsidRPr="006C3237" w:rsidRDefault="00E60BFB" w:rsidP="0091179E">
            <w:pPr>
              <w:pStyle w:val="TableParagraph"/>
              <w:spacing w:line="267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Пользоваться</w:t>
            </w:r>
            <w:r w:rsidRPr="006C3237">
              <w:rPr>
                <w:color w:val="000000" w:themeColor="text1"/>
                <w:spacing w:val="52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профессиональной</w:t>
            </w:r>
            <w:r w:rsidRPr="006C3237">
              <w:rPr>
                <w:color w:val="000000" w:themeColor="text1"/>
                <w:spacing w:val="57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документацией</w:t>
            </w:r>
            <w:r w:rsidRPr="006C3237">
              <w:rPr>
                <w:color w:val="000000" w:themeColor="text1"/>
                <w:spacing w:val="58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на</w:t>
            </w:r>
            <w:r w:rsidRPr="006C3237">
              <w:rPr>
                <w:color w:val="000000" w:themeColor="text1"/>
                <w:spacing w:val="51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z w:val="24"/>
                <w:szCs w:val="24"/>
              </w:rPr>
              <w:t>государственном</w:t>
            </w:r>
            <w:r w:rsidRPr="006C3237">
              <w:rPr>
                <w:color w:val="000000" w:themeColor="text1"/>
                <w:spacing w:val="55"/>
                <w:w w:val="150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10"/>
                <w:sz w:val="24"/>
                <w:szCs w:val="24"/>
              </w:rPr>
              <w:t>и</w:t>
            </w:r>
          </w:p>
          <w:p w:rsidR="00E60BFB" w:rsidRPr="006C3237" w:rsidRDefault="00E60BFB" w:rsidP="0091179E">
            <w:pPr>
              <w:pStyle w:val="TableParagraph"/>
              <w:spacing w:line="265" w:lineRule="exact"/>
              <w:ind w:left="142" w:right="-317" w:hanging="36"/>
              <w:rPr>
                <w:color w:val="000000" w:themeColor="text1"/>
                <w:sz w:val="24"/>
                <w:szCs w:val="24"/>
              </w:rPr>
            </w:pPr>
            <w:r w:rsidRPr="006C3237">
              <w:rPr>
                <w:color w:val="000000" w:themeColor="text1"/>
                <w:sz w:val="24"/>
                <w:szCs w:val="24"/>
              </w:rPr>
              <w:t>иностранном</w:t>
            </w:r>
            <w:r w:rsidRPr="006C3237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C3237">
              <w:rPr>
                <w:color w:val="000000" w:themeColor="text1"/>
                <w:spacing w:val="-2"/>
                <w:sz w:val="24"/>
                <w:szCs w:val="24"/>
              </w:rPr>
              <w:t>языках</w:t>
            </w:r>
          </w:p>
        </w:tc>
      </w:tr>
    </w:tbl>
    <w:p w:rsidR="00573D85" w:rsidRPr="006C3237" w:rsidRDefault="00573D85" w:rsidP="00AE1993">
      <w:pPr>
        <w:pStyle w:val="a5"/>
        <w:tabs>
          <w:tab w:val="left" w:pos="2227"/>
        </w:tabs>
        <w:spacing w:before="322" w:line="319" w:lineRule="exact"/>
        <w:ind w:left="142" w:right="-317" w:firstLine="425"/>
        <w:rPr>
          <w:b/>
          <w:bCs/>
          <w:color w:val="000000" w:themeColor="text1"/>
          <w:sz w:val="24"/>
          <w:szCs w:val="24"/>
        </w:rPr>
      </w:pPr>
    </w:p>
    <w:p w:rsidR="00D35663" w:rsidRDefault="00D35663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rPr>
          <w:b/>
          <w:bCs/>
          <w:sz w:val="28"/>
          <w:szCs w:val="28"/>
        </w:rPr>
      </w:pPr>
    </w:p>
    <w:p w:rsidR="0022522C" w:rsidRPr="0022522C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 w:rsidRPr="0022522C">
        <w:rPr>
          <w:b/>
          <w:bCs/>
          <w:sz w:val="28"/>
          <w:szCs w:val="28"/>
        </w:rPr>
        <w:lastRenderedPageBreak/>
        <w:t>3.СТРУКТУРА И СОДЕРЖАНИЕ ПРОГРАММЫ ПРАКТИКИ</w:t>
      </w:r>
    </w:p>
    <w:p w:rsidR="00A324E6" w:rsidRDefault="0022522C" w:rsidP="00D35663">
      <w:pPr>
        <w:pStyle w:val="a5"/>
        <w:tabs>
          <w:tab w:val="left" w:pos="2227"/>
        </w:tabs>
        <w:spacing w:before="322" w:line="319" w:lineRule="exact"/>
        <w:ind w:left="0" w:right="-317" w:firstLine="0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3.1. </w:t>
      </w:r>
      <w:r w:rsidR="00FE035F">
        <w:rPr>
          <w:b/>
          <w:spacing w:val="-2"/>
          <w:sz w:val="28"/>
        </w:rPr>
        <w:t>Структура</w:t>
      </w:r>
      <w:r w:rsidR="00FE035F">
        <w:rPr>
          <w:b/>
          <w:sz w:val="28"/>
        </w:rPr>
        <w:t xml:space="preserve"> </w:t>
      </w:r>
      <w:r w:rsidR="00FE035F">
        <w:rPr>
          <w:b/>
          <w:spacing w:val="-2"/>
          <w:sz w:val="28"/>
        </w:rPr>
        <w:t>практики</w:t>
      </w:r>
    </w:p>
    <w:p w:rsidR="00A324E6" w:rsidRDefault="003A1A97" w:rsidP="00D35663">
      <w:pPr>
        <w:pStyle w:val="a3"/>
        <w:tabs>
          <w:tab w:val="left" w:pos="2227"/>
        </w:tabs>
        <w:spacing w:line="319" w:lineRule="exact"/>
        <w:ind w:left="0" w:right="-317"/>
        <w:jc w:val="center"/>
      </w:pPr>
      <w:r>
        <w:t>Производственная</w:t>
      </w:r>
      <w:r w:rsidR="00FE035F">
        <w:rPr>
          <w:spacing w:val="50"/>
        </w:rPr>
        <w:t xml:space="preserve"> </w:t>
      </w:r>
      <w:r w:rsidR="00FE035F">
        <w:t>практика</w:t>
      </w:r>
      <w:r w:rsidR="00FE035F">
        <w:rPr>
          <w:spacing w:val="-5"/>
        </w:rPr>
        <w:t xml:space="preserve"> </w:t>
      </w:r>
      <w:r w:rsidR="00FE035F">
        <w:t>ПП.01.01.</w:t>
      </w:r>
      <w:r w:rsidR="00FE035F">
        <w:rPr>
          <w:spacing w:val="-8"/>
        </w:rPr>
        <w:t xml:space="preserve"> </w:t>
      </w:r>
      <w:r w:rsidR="00FE035F">
        <w:t>Правоприменительная</w:t>
      </w:r>
      <w:r w:rsidR="00FE035F">
        <w:rPr>
          <w:spacing w:val="-10"/>
        </w:rPr>
        <w:t xml:space="preserve"> </w:t>
      </w:r>
      <w:r w:rsidR="00FE035F">
        <w:rPr>
          <w:spacing w:val="-2"/>
        </w:rPr>
        <w:t>деятельность</w:t>
      </w:r>
    </w:p>
    <w:p w:rsidR="00A324E6" w:rsidRDefault="00A324E6" w:rsidP="00D35663">
      <w:pPr>
        <w:pStyle w:val="a3"/>
        <w:tabs>
          <w:tab w:val="left" w:pos="2227"/>
        </w:tabs>
        <w:spacing w:before="103"/>
        <w:ind w:left="0" w:right="-317"/>
        <w:rPr>
          <w:sz w:val="20"/>
        </w:rPr>
      </w:pPr>
    </w:p>
    <w:tbl>
      <w:tblPr>
        <w:tblStyle w:val="TableNormal"/>
        <w:tblW w:w="1020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3"/>
        <w:gridCol w:w="6083"/>
        <w:gridCol w:w="2693"/>
      </w:tblGrid>
      <w:tr w:rsidR="00A324E6" w:rsidTr="00D35663">
        <w:trPr>
          <w:trHeight w:val="642"/>
        </w:trPr>
        <w:tc>
          <w:tcPr>
            <w:tcW w:w="1430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 w:right="-3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0" w:right="-31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A324E6" w:rsidTr="00D35663">
        <w:trPr>
          <w:trHeight w:val="963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4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Инструктаж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Ознакомление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программой </w:t>
            </w:r>
            <w:r w:rsidR="00842F60">
              <w:rPr>
                <w:sz w:val="28"/>
              </w:rPr>
              <w:t>производственной</w:t>
            </w:r>
            <w:r>
              <w:rPr>
                <w:sz w:val="28"/>
              </w:rPr>
              <w:t xml:space="preserve"> практики, местом и условиями ее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pacing w:val="-2"/>
                <w:sz w:val="28"/>
              </w:rPr>
              <w:t>проведения.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3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1290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нормативно-правовых и локальных актов,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регулирующих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организации (структурного подразделения) – места</w:t>
            </w:r>
            <w:r w:rsidR="00D35663">
              <w:rPr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A324E6" w:rsidP="00D35663">
            <w:pPr>
              <w:pStyle w:val="TableParagraph"/>
              <w:tabs>
                <w:tab w:val="left" w:pos="2409"/>
              </w:tabs>
              <w:spacing w:before="155"/>
              <w:ind w:left="0" w:right="-317"/>
              <w:jc w:val="center"/>
              <w:rPr>
                <w:sz w:val="28"/>
              </w:rPr>
            </w:pPr>
          </w:p>
          <w:p w:rsidR="00A324E6" w:rsidRDefault="00FE035F" w:rsidP="00D35663">
            <w:pPr>
              <w:pStyle w:val="TableParagraph"/>
              <w:tabs>
                <w:tab w:val="left" w:pos="2409"/>
              </w:tabs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деятельности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места прохождения 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5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4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 правоприменительной практики организации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(структурного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подразделения)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практики.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4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642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0" w:right="-3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5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нормативно-правовых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8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тематике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156"/>
              <w:ind w:left="0" w:right="-3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969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0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096" w:type="dxa"/>
            <w:gridSpan w:val="2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19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22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отчетных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 прохождении практики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before="319"/>
              <w:ind w:left="0" w:right="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A324E6" w:rsidTr="00D35663">
        <w:trPr>
          <w:trHeight w:val="321"/>
        </w:trPr>
        <w:tc>
          <w:tcPr>
            <w:tcW w:w="1417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096" w:type="dxa"/>
            <w:gridSpan w:val="2"/>
          </w:tcPr>
          <w:p w:rsidR="00A324E6" w:rsidRDefault="00FE035F" w:rsidP="00842F60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 w:rsidR="00842F60">
              <w:rPr>
                <w:sz w:val="28"/>
              </w:rPr>
              <w:t>производственной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практике.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324E6" w:rsidTr="00D35663">
        <w:trPr>
          <w:trHeight w:val="321"/>
        </w:trPr>
        <w:tc>
          <w:tcPr>
            <w:tcW w:w="1430" w:type="dxa"/>
            <w:gridSpan w:val="2"/>
          </w:tcPr>
          <w:p w:rsidR="00A324E6" w:rsidRDefault="00A324E6" w:rsidP="00D35663">
            <w:pPr>
              <w:pStyle w:val="TableParagraph"/>
              <w:tabs>
                <w:tab w:val="left" w:pos="2227"/>
              </w:tabs>
              <w:ind w:left="271" w:right="142"/>
              <w:rPr>
                <w:sz w:val="24"/>
              </w:rPr>
            </w:pPr>
          </w:p>
        </w:tc>
        <w:tc>
          <w:tcPr>
            <w:tcW w:w="6083" w:type="dxa"/>
          </w:tcPr>
          <w:p w:rsidR="00A324E6" w:rsidRDefault="00FE035F" w:rsidP="00D35663">
            <w:pPr>
              <w:pStyle w:val="TableParagraph"/>
              <w:tabs>
                <w:tab w:val="left" w:pos="2227"/>
              </w:tabs>
              <w:spacing w:line="301" w:lineRule="exact"/>
              <w:ind w:left="271" w:right="14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Всего:</w:t>
            </w:r>
          </w:p>
        </w:tc>
        <w:tc>
          <w:tcPr>
            <w:tcW w:w="2693" w:type="dxa"/>
          </w:tcPr>
          <w:p w:rsidR="00A324E6" w:rsidRDefault="00FE035F" w:rsidP="00D35663">
            <w:pPr>
              <w:pStyle w:val="TableParagraph"/>
              <w:tabs>
                <w:tab w:val="left" w:pos="2409"/>
              </w:tabs>
              <w:spacing w:line="301" w:lineRule="exact"/>
              <w:ind w:left="0" w:right="5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72</w:t>
            </w:r>
          </w:p>
        </w:tc>
      </w:tr>
    </w:tbl>
    <w:p w:rsidR="00A324E6" w:rsidRDefault="00A324E6">
      <w:pPr>
        <w:spacing w:line="301" w:lineRule="exact"/>
        <w:jc w:val="center"/>
        <w:rPr>
          <w:sz w:val="28"/>
        </w:rPr>
        <w:sectPr w:rsidR="00A324E6" w:rsidSect="00AE1993">
          <w:footerReference w:type="default" r:id="rId7"/>
          <w:pgSz w:w="11910" w:h="16840"/>
          <w:pgMar w:top="1040" w:right="995" w:bottom="1240" w:left="600" w:header="0" w:footer="1056" w:gutter="0"/>
          <w:cols w:space="720"/>
        </w:sectPr>
      </w:pPr>
    </w:p>
    <w:p w:rsidR="0022522C" w:rsidRPr="00573D85" w:rsidRDefault="0022522C" w:rsidP="0022522C">
      <w:pPr>
        <w:pStyle w:val="1"/>
        <w:tabs>
          <w:tab w:val="left" w:pos="1359"/>
        </w:tabs>
        <w:ind w:left="938" w:firstLine="0"/>
      </w:pPr>
      <w:r w:rsidRPr="00573D85">
        <w:rPr>
          <w:b w:val="0"/>
          <w:bCs w:val="0"/>
          <w:color w:val="000000"/>
          <w:lang w:eastAsia="ru-RU"/>
        </w:rPr>
        <w:lastRenderedPageBreak/>
        <w:t>3.2. Содержание учебной практики по ПМ</w:t>
      </w:r>
      <w:r w:rsidR="00573D85" w:rsidRPr="00573D85">
        <w:rPr>
          <w:b w:val="0"/>
          <w:bCs w:val="0"/>
          <w:color w:val="000000"/>
          <w:lang w:eastAsia="ru-RU"/>
        </w:rPr>
        <w:t>.</w:t>
      </w:r>
      <w:r w:rsidRPr="00573D85">
        <w:rPr>
          <w:b w:val="0"/>
          <w:bCs w:val="0"/>
          <w:color w:val="000000"/>
          <w:lang w:eastAsia="ru-RU"/>
        </w:rPr>
        <w:t>01</w:t>
      </w:r>
      <w:r w:rsidR="00573D85" w:rsidRPr="00573D85">
        <w:rPr>
          <w:b w:val="0"/>
          <w:bCs w:val="0"/>
          <w:color w:val="000000"/>
          <w:lang w:eastAsia="ru-RU"/>
        </w:rPr>
        <w:t>.</w:t>
      </w:r>
    </w:p>
    <w:p w:rsidR="00A324E6" w:rsidRDefault="00A324E6">
      <w:pPr>
        <w:pStyle w:val="a3"/>
        <w:spacing w:before="98"/>
        <w:ind w:left="0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03"/>
        <w:gridCol w:w="2900"/>
        <w:gridCol w:w="4527"/>
        <w:gridCol w:w="1133"/>
        <w:gridCol w:w="4249"/>
      </w:tblGrid>
      <w:tr w:rsidR="00A324E6">
        <w:trPr>
          <w:trHeight w:val="1387"/>
        </w:trPr>
        <w:tc>
          <w:tcPr>
            <w:tcW w:w="542" w:type="dxa"/>
          </w:tcPr>
          <w:p w:rsidR="00A324E6" w:rsidRDefault="00FE035F">
            <w:pPr>
              <w:pStyle w:val="TableParagraph"/>
              <w:spacing w:line="237" w:lineRule="auto"/>
              <w:ind w:right="90" w:firstLine="43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503" w:type="dxa"/>
          </w:tcPr>
          <w:p w:rsidR="00A324E6" w:rsidRDefault="00FE035F">
            <w:pPr>
              <w:pStyle w:val="TableParagraph"/>
              <w:ind w:left="350" w:right="341" w:firstLine="2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Индекс модуля, </w:t>
            </w:r>
            <w:r>
              <w:rPr>
                <w:spacing w:val="-4"/>
                <w:sz w:val="24"/>
              </w:rPr>
              <w:t>МДК</w:t>
            </w:r>
          </w:p>
        </w:tc>
        <w:tc>
          <w:tcPr>
            <w:tcW w:w="2900" w:type="dxa"/>
          </w:tcPr>
          <w:p w:rsidR="00A324E6" w:rsidRDefault="00FE035F">
            <w:pPr>
              <w:pStyle w:val="TableParagraph"/>
              <w:spacing w:line="268" w:lineRule="exact"/>
              <w:ind w:left="84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  <w:tc>
          <w:tcPr>
            <w:tcW w:w="4527" w:type="dxa"/>
          </w:tcPr>
          <w:p w:rsidR="00A324E6" w:rsidRDefault="00FE035F">
            <w:pPr>
              <w:pStyle w:val="TableParagraph"/>
              <w:spacing w:line="268" w:lineRule="exact"/>
              <w:ind w:left="131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133" w:type="dxa"/>
          </w:tcPr>
          <w:p w:rsidR="00A324E6" w:rsidRDefault="00FE035F">
            <w:pPr>
              <w:pStyle w:val="TableParagraph"/>
              <w:spacing w:line="237" w:lineRule="auto"/>
              <w:ind w:left="283" w:right="190" w:hanging="72"/>
              <w:rPr>
                <w:sz w:val="24"/>
              </w:rPr>
            </w:pPr>
            <w:r>
              <w:rPr>
                <w:spacing w:val="-2"/>
                <w:sz w:val="24"/>
              </w:rPr>
              <w:t>Кол-во часов</w:t>
            </w:r>
          </w:p>
        </w:tc>
        <w:tc>
          <w:tcPr>
            <w:tcW w:w="4249" w:type="dxa"/>
          </w:tcPr>
          <w:p w:rsidR="00A324E6" w:rsidRDefault="00FE035F">
            <w:pPr>
              <w:pStyle w:val="TableParagraph"/>
              <w:spacing w:line="268" w:lineRule="exact"/>
              <w:ind w:left="74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26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 по ТБ. Ознакомление с программой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учебной практики, местом и условиями ее </w:t>
            </w:r>
            <w:r w:rsidRPr="004D6E66">
              <w:rPr>
                <w:spacing w:val="-2"/>
                <w:sz w:val="26"/>
                <w:szCs w:val="26"/>
              </w:rPr>
              <w:t>проведения.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7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Прохождение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инструктажа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 безопасности при работе с сетевым и другим оборудованием. Изучение нормативных документов: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left="258" w:hanging="8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охране</w:t>
            </w:r>
            <w:r w:rsidRPr="004D6E66">
              <w:rPr>
                <w:spacing w:val="-2"/>
                <w:sz w:val="26"/>
                <w:szCs w:val="26"/>
              </w:rPr>
              <w:t xml:space="preserve"> труда.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ind w:right="97" w:firstLine="0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Инструкция по технике безопасности и пожаробезопасности. Схемы аварийных проходов и выходов.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4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Пожарный</w:t>
            </w:r>
            <w:r w:rsidRPr="004D6E66">
              <w:rPr>
                <w:spacing w:val="3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инвентарь.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внутреннего </w:t>
            </w:r>
            <w:r w:rsidRPr="004D6E66">
              <w:rPr>
                <w:spacing w:val="-2"/>
                <w:sz w:val="26"/>
                <w:szCs w:val="26"/>
              </w:rPr>
              <w:t>распорядка.</w:t>
            </w:r>
          </w:p>
          <w:p w:rsidR="00A324E6" w:rsidRPr="00842F60" w:rsidRDefault="00FE035F" w:rsidP="00842F60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75" w:lineRule="exact"/>
              <w:ind w:left="258" w:hanging="8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Правила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нормы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охраны</w:t>
            </w:r>
            <w:r w:rsidR="00842F60">
              <w:rPr>
                <w:spacing w:val="-2"/>
                <w:sz w:val="26"/>
                <w:szCs w:val="26"/>
              </w:rPr>
              <w:t xml:space="preserve"> труда.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D35663" w:rsidRPr="004D6E66" w:rsidTr="0091179E">
        <w:trPr>
          <w:trHeight w:val="4385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2</w:t>
            </w:r>
          </w:p>
        </w:tc>
        <w:tc>
          <w:tcPr>
            <w:tcW w:w="1503" w:type="dxa"/>
          </w:tcPr>
          <w:p w:rsidR="00D35663" w:rsidRPr="004D6E66" w:rsidRDefault="00D35663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ind w:right="22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 xml:space="preserve">нормативно-правовых </w:t>
            </w:r>
            <w:r w:rsidRPr="004D6E66">
              <w:rPr>
                <w:sz w:val="26"/>
                <w:szCs w:val="26"/>
              </w:rPr>
              <w:t>и локальных актов,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регулирующих деятельность организации (структурного</w:t>
            </w:r>
          </w:p>
          <w:p w:rsidR="00D35663" w:rsidRPr="004D6E66" w:rsidRDefault="00D35663">
            <w:pPr>
              <w:pStyle w:val="TableParagraph"/>
              <w:spacing w:line="322" w:lineRule="exact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spacing w:line="237" w:lineRule="auto"/>
              <w:ind w:left="105" w:right="486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Инструктаж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технике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безопасности. Цель задачи и программа практики.</w:t>
            </w:r>
          </w:p>
          <w:p w:rsidR="00D35663" w:rsidRPr="004D6E66" w:rsidRDefault="00D35663">
            <w:pPr>
              <w:pStyle w:val="TableParagraph"/>
              <w:ind w:left="105" w:right="133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документов,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 основании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которых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функционирует организация, изучение её</w:t>
            </w:r>
          </w:p>
          <w:p w:rsidR="00D35663" w:rsidRPr="004D6E66" w:rsidRDefault="00D35663">
            <w:pPr>
              <w:pStyle w:val="TableParagraph"/>
              <w:spacing w:line="321" w:lineRule="exact"/>
              <w:ind w:left="105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структурных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подразделений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D35663" w:rsidRPr="004D6E66" w:rsidRDefault="00D35663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right="142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tabs>
                <w:tab w:val="left" w:pos="418"/>
                <w:tab w:val="left" w:pos="1583"/>
                <w:tab w:val="left" w:pos="2007"/>
                <w:tab w:val="left" w:pos="3196"/>
              </w:tabs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-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91179E">
            <w:pPr>
              <w:pStyle w:val="TableParagraph"/>
              <w:spacing w:before="2"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1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37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ind w:right="40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Изучение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основных видов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деятельности </w:t>
            </w: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ind w:left="10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Юридическое сопровождение деятельности подразделения. Проведение правовой экспертизы документов.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Мониторинг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текущих изменений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законодательстве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РФ.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73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37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4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before="2"/>
              <w:ind w:right="140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1"/>
              </w:numPr>
              <w:tabs>
                <w:tab w:val="left" w:pos="254"/>
              </w:tabs>
              <w:spacing w:line="274" w:lineRule="exact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865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4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правоприменительной практики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организации (структурного</w:t>
            </w:r>
          </w:p>
          <w:p w:rsidR="00A324E6" w:rsidRPr="004D6E66" w:rsidRDefault="00FE035F">
            <w:pPr>
              <w:pStyle w:val="TableParagraph"/>
              <w:spacing w:line="242" w:lineRule="auto"/>
              <w:ind w:right="437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подразделения) – места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прохождения </w:t>
            </w:r>
            <w:r w:rsidRPr="004D6E66">
              <w:rPr>
                <w:spacing w:val="-2"/>
                <w:sz w:val="26"/>
                <w:szCs w:val="26"/>
              </w:rPr>
              <w:t>практики.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tabs>
                <w:tab w:val="left" w:pos="2112"/>
                <w:tab w:val="left" w:pos="2643"/>
                <w:tab w:val="left" w:pos="2907"/>
                <w:tab w:val="left" w:pos="3303"/>
                <w:tab w:val="left" w:pos="3699"/>
              </w:tabs>
              <w:ind w:left="105" w:right="101"/>
              <w:jc w:val="bot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 xml:space="preserve">Составление обзора судебной </w:t>
            </w:r>
            <w:r w:rsidRPr="004D6E66">
              <w:rPr>
                <w:spacing w:val="-2"/>
                <w:sz w:val="26"/>
                <w:szCs w:val="26"/>
              </w:rPr>
              <w:t>практики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по</w:t>
            </w:r>
            <w:r w:rsid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профилю деятельности</w:t>
            </w:r>
            <w:r w:rsidR="004D6E66">
              <w:rPr>
                <w:spacing w:val="-2"/>
                <w:sz w:val="26"/>
                <w:szCs w:val="26"/>
              </w:rPr>
              <w:t xml:space="preserve">  </w:t>
            </w:r>
            <w:r w:rsidRPr="004D6E66">
              <w:rPr>
                <w:spacing w:val="-2"/>
                <w:sz w:val="26"/>
                <w:szCs w:val="26"/>
              </w:rPr>
              <w:t xml:space="preserve">организации </w:t>
            </w:r>
            <w:r w:rsidRPr="004D6E66">
              <w:rPr>
                <w:sz w:val="26"/>
                <w:szCs w:val="26"/>
              </w:rPr>
              <w:t xml:space="preserve">(изучаемому вопросу). Отработка практических навыков в решении </w:t>
            </w:r>
            <w:r w:rsidRPr="004D6E66">
              <w:rPr>
                <w:spacing w:val="-2"/>
                <w:sz w:val="26"/>
                <w:szCs w:val="26"/>
              </w:rPr>
              <w:t>профессиональных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задач. </w:t>
            </w:r>
            <w:r w:rsidRPr="004D6E66">
              <w:rPr>
                <w:sz w:val="26"/>
                <w:szCs w:val="26"/>
              </w:rPr>
              <w:t>Составление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таблиц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изменениям законодательства, применяемого в сфере деятельности организации (в </w:t>
            </w:r>
            <w:r w:rsidRPr="004D6E66">
              <w:rPr>
                <w:spacing w:val="-2"/>
                <w:sz w:val="26"/>
                <w:szCs w:val="26"/>
              </w:rPr>
              <w:t>сфере</w:t>
            </w:r>
            <w:r w:rsid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регулирования </w:t>
            </w:r>
            <w:r w:rsidRPr="004D6E66">
              <w:rPr>
                <w:sz w:val="26"/>
                <w:szCs w:val="26"/>
              </w:rPr>
              <w:t>соответствующих</w:t>
            </w:r>
            <w:r w:rsidR="004D6E66"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общественных</w:t>
            </w:r>
          </w:p>
          <w:p w:rsidR="00A324E6" w:rsidRPr="004D6E66" w:rsidRDefault="00FE035F">
            <w:pPr>
              <w:pStyle w:val="TableParagraph"/>
              <w:spacing w:line="308" w:lineRule="exact"/>
              <w:ind w:left="10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отношений)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spacing w:line="242" w:lineRule="auto"/>
              <w:ind w:right="746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ведением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дневника практики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1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отчета.</w:t>
            </w:r>
          </w:p>
        </w:tc>
      </w:tr>
      <w:tr w:rsidR="00D35663" w:rsidRPr="004D6E66" w:rsidTr="0091179E">
        <w:trPr>
          <w:trHeight w:val="4351"/>
        </w:trPr>
        <w:tc>
          <w:tcPr>
            <w:tcW w:w="542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503" w:type="dxa"/>
          </w:tcPr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D35663" w:rsidRPr="004D6E66" w:rsidRDefault="00D35663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Изучение</w:t>
            </w:r>
          </w:p>
          <w:p w:rsidR="00D35663" w:rsidRPr="004D6E66" w:rsidRDefault="00D35663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нормативно-правовых</w:t>
            </w:r>
          </w:p>
          <w:p w:rsidR="00D35663" w:rsidRPr="004D6E66" w:rsidRDefault="00D35663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актов</w:t>
            </w:r>
            <w:r w:rsidRPr="004D6E66">
              <w:rPr>
                <w:spacing w:val="-1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1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тематике </w:t>
            </w: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D35663" w:rsidRPr="004D6E66" w:rsidRDefault="00D35663" w:rsidP="0091179E">
            <w:pPr>
              <w:pStyle w:val="TableParagraph"/>
              <w:spacing w:line="320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</w:t>
            </w:r>
          </w:p>
        </w:tc>
        <w:tc>
          <w:tcPr>
            <w:tcW w:w="4527" w:type="dxa"/>
          </w:tcPr>
          <w:p w:rsidR="00D35663" w:rsidRPr="004D6E66" w:rsidRDefault="00D35663">
            <w:pPr>
              <w:pStyle w:val="TableParagraph"/>
              <w:tabs>
                <w:tab w:val="left" w:pos="1011"/>
                <w:tab w:val="left" w:pos="1362"/>
                <w:tab w:val="left" w:pos="1823"/>
                <w:tab w:val="left" w:pos="2124"/>
                <w:tab w:val="left" w:pos="2479"/>
                <w:tab w:val="left" w:pos="3227"/>
                <w:tab w:val="left" w:pos="4282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4"/>
                <w:sz w:val="26"/>
                <w:szCs w:val="26"/>
              </w:rPr>
              <w:t>Сбор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данных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в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соответствии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целями</w:t>
            </w:r>
            <w:r>
              <w:rPr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>и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задачами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tabs>
                <w:tab w:val="left" w:pos="2747"/>
                <w:tab w:val="left" w:pos="4258"/>
              </w:tabs>
              <w:spacing w:line="242" w:lineRule="auto"/>
              <w:ind w:left="182" w:right="1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систематическое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10"/>
                <w:sz w:val="26"/>
                <w:szCs w:val="26"/>
              </w:rPr>
              <w:t xml:space="preserve">и </w:t>
            </w:r>
            <w:r w:rsidRPr="004D6E66">
              <w:rPr>
                <w:sz w:val="26"/>
                <w:szCs w:val="26"/>
              </w:rPr>
              <w:t>заполнение дневника практики</w:t>
            </w:r>
          </w:p>
        </w:tc>
        <w:tc>
          <w:tcPr>
            <w:tcW w:w="1133" w:type="dxa"/>
          </w:tcPr>
          <w:p w:rsidR="00D35663" w:rsidRPr="004D6E66" w:rsidRDefault="00D35663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D35663" w:rsidRPr="004D6E66" w:rsidRDefault="00D35663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D35663" w:rsidRPr="004D6E66" w:rsidRDefault="00D35663" w:rsidP="00D35663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4"/>
                <w:sz w:val="26"/>
                <w:szCs w:val="26"/>
              </w:rPr>
              <w:t>видов</w:t>
            </w:r>
            <w:r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работ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на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практике</w:t>
            </w:r>
            <w:r w:rsidRPr="004D6E66">
              <w:rPr>
                <w:spacing w:val="-7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(в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соответствии</w:t>
            </w:r>
            <w:r w:rsidRPr="004D6E66">
              <w:rPr>
                <w:spacing w:val="-10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календарно-тематическим планом </w:t>
            </w: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D35663" w:rsidRPr="004D6E66" w:rsidRDefault="00D35663">
            <w:pPr>
              <w:pStyle w:val="TableParagraph"/>
              <w:numPr>
                <w:ilvl w:val="0"/>
                <w:numId w:val="9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left="418" w:hanging="307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5"/>
                <w:sz w:val="26"/>
                <w:szCs w:val="26"/>
              </w:rPr>
              <w:t>за</w:t>
            </w:r>
            <w:r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дневника</w:t>
            </w:r>
          </w:p>
          <w:p w:rsidR="00D35663" w:rsidRPr="004D6E66" w:rsidRDefault="00D35663" w:rsidP="0091179E">
            <w:pPr>
              <w:pStyle w:val="TableParagraph"/>
              <w:spacing w:line="261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практики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составлением</w:t>
            </w:r>
            <w:r w:rsidRPr="004D6E66">
              <w:rPr>
                <w:spacing w:val="-5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отчета.</w:t>
            </w:r>
          </w:p>
        </w:tc>
      </w:tr>
      <w:tr w:rsidR="00A324E6" w:rsidRPr="004D6E66">
        <w:trPr>
          <w:trHeight w:val="3590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lastRenderedPageBreak/>
              <w:t>6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Выполнение</w:t>
            </w:r>
          </w:p>
          <w:p w:rsidR="00A324E6" w:rsidRPr="004D6E66" w:rsidRDefault="00FE035F">
            <w:pPr>
              <w:pStyle w:val="TableParagraph"/>
              <w:spacing w:before="4" w:line="322" w:lineRule="exact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индивидуального</w:t>
            </w:r>
          </w:p>
          <w:p w:rsidR="00A324E6" w:rsidRPr="004D6E66" w:rsidRDefault="00FE035F">
            <w:pPr>
              <w:pStyle w:val="TableParagraph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3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по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практике.</w:t>
            </w:r>
          </w:p>
        </w:tc>
        <w:tc>
          <w:tcPr>
            <w:tcW w:w="4527" w:type="dxa"/>
          </w:tcPr>
          <w:p w:rsidR="00A324E6" w:rsidRPr="004D6E66" w:rsidRDefault="00FE035F">
            <w:pPr>
              <w:pStyle w:val="TableParagraph"/>
              <w:spacing w:line="242" w:lineRule="auto"/>
              <w:ind w:left="182" w:hanging="5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Выполнение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задания</w:t>
            </w:r>
            <w:r w:rsidRPr="004D6E66">
              <w:rPr>
                <w:spacing w:val="-9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руководителя практики от вуза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42" w:lineRule="auto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-ежедневный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посещаемости </w:t>
            </w:r>
            <w:r w:rsidRPr="004D6E66">
              <w:rPr>
                <w:spacing w:val="-2"/>
                <w:sz w:val="26"/>
                <w:szCs w:val="26"/>
              </w:rPr>
              <w:t>практики;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214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наблюдением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за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выполнением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на практике (в соответствии с календарно-тематическим планом</w:t>
            </w:r>
          </w:p>
          <w:p w:rsidR="00A324E6" w:rsidRPr="004D6E66" w:rsidRDefault="00FE035F">
            <w:pPr>
              <w:pStyle w:val="TableParagraph"/>
              <w:spacing w:line="275" w:lineRule="exact"/>
              <w:ind w:left="111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практик),</w:t>
            </w:r>
          </w:p>
          <w:p w:rsidR="00A324E6" w:rsidRPr="004D6E66" w:rsidRDefault="00FE035F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right="142" w:firstLine="0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контроль</w:t>
            </w:r>
            <w:r w:rsidRPr="004D6E66">
              <w:rPr>
                <w:spacing w:val="-1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качества</w:t>
            </w:r>
            <w:r w:rsidRPr="004D6E66">
              <w:rPr>
                <w:spacing w:val="-1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выполнения</w:t>
            </w:r>
            <w:r w:rsidRPr="004D6E66">
              <w:rPr>
                <w:spacing w:val="-15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видов работ по практике (уровень</w:t>
            </w:r>
            <w:r w:rsidRPr="004D6E66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овладения ПК и ОК при выполнении работ оценивается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в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аттестационном</w:t>
            </w:r>
            <w:r w:rsidRPr="004D6E66">
              <w:rPr>
                <w:spacing w:val="-4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листе</w:t>
            </w:r>
            <w:r w:rsidRPr="004D6E66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>и характеристике с практики),</w:t>
            </w:r>
          </w:p>
          <w:p w:rsidR="00A324E6" w:rsidRPr="004D6E66" w:rsidRDefault="00FE035F" w:rsidP="00D35663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1583"/>
                <w:tab w:val="left" w:pos="2005"/>
                <w:tab w:val="left" w:pos="3194"/>
              </w:tabs>
              <w:spacing w:line="274" w:lineRule="exact"/>
              <w:ind w:right="91" w:firstLine="0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контроль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6"/>
                <w:sz w:val="26"/>
                <w:szCs w:val="26"/>
              </w:rPr>
              <w:t>за</w:t>
            </w:r>
            <w:r w:rsidR="00D35663">
              <w:rPr>
                <w:spacing w:val="-6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ведением</w:t>
            </w:r>
            <w:r w:rsidR="00D35663">
              <w:rPr>
                <w:spacing w:val="-2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 xml:space="preserve">дневника </w:t>
            </w:r>
            <w:r w:rsidRPr="004D6E66">
              <w:rPr>
                <w:sz w:val="26"/>
                <w:szCs w:val="26"/>
              </w:rPr>
              <w:t>практики и составлением отчета.</w:t>
            </w:r>
          </w:p>
        </w:tc>
      </w:tr>
      <w:tr w:rsidR="00A324E6" w:rsidRPr="004D6E66" w:rsidTr="00D35663">
        <w:trPr>
          <w:trHeight w:val="678"/>
        </w:trPr>
        <w:tc>
          <w:tcPr>
            <w:tcW w:w="542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1503" w:type="dxa"/>
          </w:tcPr>
          <w:p w:rsidR="00A324E6" w:rsidRPr="004D6E66" w:rsidRDefault="00FE035F">
            <w:pPr>
              <w:pStyle w:val="TableParagraph"/>
              <w:spacing w:line="242" w:lineRule="auto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МДК.01.01. МДК.01.02</w:t>
            </w:r>
          </w:p>
        </w:tc>
        <w:tc>
          <w:tcPr>
            <w:tcW w:w="2900" w:type="dxa"/>
          </w:tcPr>
          <w:p w:rsidR="00A324E6" w:rsidRPr="004D6E66" w:rsidRDefault="00FE035F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Защита</w:t>
            </w:r>
            <w:r w:rsidRPr="004D6E66">
              <w:rPr>
                <w:spacing w:val="-8"/>
                <w:sz w:val="26"/>
                <w:szCs w:val="26"/>
              </w:rPr>
              <w:t xml:space="preserve"> </w:t>
            </w:r>
            <w:r w:rsidRPr="004D6E66">
              <w:rPr>
                <w:spacing w:val="-2"/>
                <w:sz w:val="26"/>
                <w:szCs w:val="26"/>
              </w:rPr>
              <w:t>проекта.</w:t>
            </w:r>
          </w:p>
        </w:tc>
        <w:tc>
          <w:tcPr>
            <w:tcW w:w="4527" w:type="dxa"/>
          </w:tcPr>
          <w:p w:rsidR="00A324E6" w:rsidRPr="004D6E66" w:rsidRDefault="00FE035F" w:rsidP="00842F60">
            <w:pPr>
              <w:pStyle w:val="TableParagraph"/>
              <w:tabs>
                <w:tab w:val="left" w:pos="2245"/>
                <w:tab w:val="left" w:pos="4116"/>
              </w:tabs>
              <w:ind w:left="182" w:right="105" w:hanging="5"/>
              <w:rPr>
                <w:sz w:val="26"/>
                <w:szCs w:val="26"/>
              </w:rPr>
            </w:pPr>
            <w:r w:rsidRPr="004D6E66">
              <w:rPr>
                <w:spacing w:val="-2"/>
                <w:sz w:val="26"/>
                <w:szCs w:val="26"/>
              </w:rPr>
              <w:t>Оформление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2"/>
                <w:sz w:val="26"/>
                <w:szCs w:val="26"/>
              </w:rPr>
              <w:t>отчетности</w:t>
            </w:r>
            <w:r w:rsidRPr="004D6E66">
              <w:rPr>
                <w:sz w:val="26"/>
                <w:szCs w:val="26"/>
              </w:rPr>
              <w:tab/>
            </w:r>
            <w:r w:rsidRPr="004D6E66">
              <w:rPr>
                <w:spacing w:val="-6"/>
                <w:sz w:val="26"/>
                <w:szCs w:val="26"/>
              </w:rPr>
              <w:t xml:space="preserve">по </w:t>
            </w:r>
            <w:r w:rsidR="00842F60">
              <w:rPr>
                <w:sz w:val="26"/>
                <w:szCs w:val="26"/>
              </w:rPr>
              <w:t xml:space="preserve">производственной </w:t>
            </w:r>
            <w:r w:rsidRPr="004D6E66">
              <w:rPr>
                <w:sz w:val="26"/>
                <w:szCs w:val="26"/>
              </w:rPr>
              <w:t>практике.</w:t>
            </w:r>
          </w:p>
        </w:tc>
        <w:tc>
          <w:tcPr>
            <w:tcW w:w="1133" w:type="dxa"/>
          </w:tcPr>
          <w:p w:rsidR="00A324E6" w:rsidRPr="004D6E66" w:rsidRDefault="00FE035F">
            <w:pPr>
              <w:pStyle w:val="TableParagraph"/>
              <w:spacing w:line="268" w:lineRule="exact"/>
              <w:rPr>
                <w:sz w:val="26"/>
                <w:szCs w:val="26"/>
              </w:rPr>
            </w:pPr>
            <w:r w:rsidRPr="004D6E66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4249" w:type="dxa"/>
          </w:tcPr>
          <w:p w:rsidR="00A324E6" w:rsidRPr="004D6E66" w:rsidRDefault="00FE035F">
            <w:pPr>
              <w:pStyle w:val="TableParagraph"/>
              <w:spacing w:line="268" w:lineRule="exact"/>
              <w:ind w:left="111"/>
              <w:rPr>
                <w:sz w:val="26"/>
                <w:szCs w:val="26"/>
              </w:rPr>
            </w:pPr>
            <w:r w:rsidRPr="004D6E66">
              <w:rPr>
                <w:sz w:val="26"/>
                <w:szCs w:val="26"/>
              </w:rPr>
              <w:t>Зачет</w:t>
            </w:r>
            <w:r w:rsidRPr="004D6E66">
              <w:rPr>
                <w:spacing w:val="-1"/>
                <w:sz w:val="26"/>
                <w:szCs w:val="26"/>
              </w:rPr>
              <w:t xml:space="preserve"> </w:t>
            </w:r>
            <w:r w:rsidRPr="004D6E66">
              <w:rPr>
                <w:sz w:val="26"/>
                <w:szCs w:val="26"/>
              </w:rPr>
              <w:t xml:space="preserve">с </w:t>
            </w:r>
            <w:r w:rsidRPr="004D6E66">
              <w:rPr>
                <w:spacing w:val="-2"/>
                <w:sz w:val="26"/>
                <w:szCs w:val="26"/>
              </w:rPr>
              <w:t>оценкой</w:t>
            </w:r>
          </w:p>
        </w:tc>
      </w:tr>
    </w:tbl>
    <w:p w:rsidR="00A324E6" w:rsidRDefault="00A324E6">
      <w:pPr>
        <w:spacing w:line="268" w:lineRule="exact"/>
        <w:rPr>
          <w:sz w:val="24"/>
        </w:rPr>
        <w:sectPr w:rsidR="00A324E6">
          <w:footerReference w:type="default" r:id="rId8"/>
          <w:pgSz w:w="16840" w:h="11910" w:orient="landscape"/>
          <w:pgMar w:top="1340" w:right="840" w:bottom="1240" w:left="900" w:header="0" w:footer="1041" w:gutter="0"/>
          <w:cols w:space="720"/>
        </w:sectPr>
      </w:pPr>
    </w:p>
    <w:p w:rsidR="004D6E66" w:rsidRPr="00F56780" w:rsidRDefault="004D6E66" w:rsidP="004D6E66">
      <w:pPr>
        <w:keepNext/>
        <w:keepLines/>
        <w:widowControl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contextualSpacing/>
        <w:jc w:val="center"/>
        <w:outlineLvl w:val="0"/>
        <w:rPr>
          <w:b/>
          <w:bCs/>
          <w:caps/>
          <w:sz w:val="24"/>
          <w:szCs w:val="24"/>
          <w:lang w:eastAsia="ru-RU"/>
        </w:rPr>
      </w:pPr>
      <w:r w:rsidRPr="00F56780">
        <w:rPr>
          <w:b/>
          <w:bCs/>
          <w:caps/>
          <w:sz w:val="24"/>
          <w:szCs w:val="24"/>
          <w:lang w:eastAsia="ru-RU"/>
        </w:rPr>
        <w:lastRenderedPageBreak/>
        <w:t>4. условия реализации программы практики</w:t>
      </w:r>
    </w:p>
    <w:p w:rsidR="004D6E66" w:rsidRPr="00F56780" w:rsidRDefault="004D6E66" w:rsidP="004D6E66">
      <w:pPr>
        <w:widowControl/>
        <w:autoSpaceDE/>
        <w:autoSpaceDN/>
        <w:rPr>
          <w:sz w:val="24"/>
          <w:szCs w:val="24"/>
          <w:lang w:eastAsia="ru-RU"/>
        </w:rPr>
      </w:pPr>
    </w:p>
    <w:p w:rsidR="004D6E66" w:rsidRPr="00F56780" w:rsidRDefault="004D6E66" w:rsidP="004D6E66">
      <w:pPr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center"/>
        <w:outlineLvl w:val="0"/>
        <w:rPr>
          <w:b/>
          <w:sz w:val="24"/>
          <w:szCs w:val="24"/>
        </w:rPr>
      </w:pPr>
      <w:r w:rsidRPr="00D71032">
        <w:rPr>
          <w:b/>
          <w:bCs/>
          <w:sz w:val="28"/>
          <w:szCs w:val="28"/>
          <w:lang w:eastAsia="ru-RU"/>
        </w:rPr>
        <w:t xml:space="preserve">4.1. </w:t>
      </w:r>
      <w:r w:rsidRPr="00F56780">
        <w:rPr>
          <w:b/>
          <w:sz w:val="28"/>
          <w:szCs w:val="28"/>
        </w:rPr>
        <w:t>Требования</w:t>
      </w:r>
      <w:r w:rsidRPr="00F56780">
        <w:rPr>
          <w:b/>
          <w:sz w:val="24"/>
          <w:szCs w:val="24"/>
        </w:rPr>
        <w:t xml:space="preserve"> к минимальному материально-техническому</w:t>
      </w:r>
    </w:p>
    <w:p w:rsidR="004D6E66" w:rsidRPr="00F56780" w:rsidRDefault="004D6E66" w:rsidP="004D6E66">
      <w:pPr>
        <w:tabs>
          <w:tab w:val="left" w:pos="5944"/>
        </w:tabs>
        <w:autoSpaceDE/>
        <w:autoSpaceDN/>
        <w:ind w:firstLine="709"/>
        <w:jc w:val="center"/>
        <w:rPr>
          <w:b/>
          <w:bCs/>
          <w:sz w:val="24"/>
          <w:szCs w:val="24"/>
        </w:rPr>
      </w:pPr>
      <w:r w:rsidRPr="00F56780">
        <w:rPr>
          <w:b/>
          <w:bCs/>
          <w:sz w:val="24"/>
          <w:szCs w:val="24"/>
        </w:rPr>
        <w:t>обеспечению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 xml:space="preserve">Наглядные пособия: 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1.Классификация принципов соцобеспечения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2. Субъекты правоотношения, </w:t>
      </w:r>
      <w:proofErr w:type="spellStart"/>
      <w:r w:rsidRPr="00D71032">
        <w:rPr>
          <w:sz w:val="24"/>
          <w:szCs w:val="24"/>
          <w:lang w:eastAsia="ru-RU"/>
        </w:rPr>
        <w:t>правосубъектность</w:t>
      </w:r>
      <w:proofErr w:type="spellEnd"/>
      <w:r w:rsidRPr="00D71032">
        <w:rPr>
          <w:sz w:val="24"/>
          <w:szCs w:val="24"/>
          <w:lang w:eastAsia="ru-RU"/>
        </w:rPr>
        <w:t xml:space="preserve"> граждан.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Социальное обеспечение.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Характеристика основных составных частей пенсионной системы.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Направление социальной политики России.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rFonts w:eastAsia="Calibri"/>
          <w:b/>
          <w:color w:val="000000"/>
          <w:sz w:val="24"/>
          <w:szCs w:val="24"/>
          <w:lang w:eastAsia="ru-RU"/>
        </w:rPr>
      </w:pPr>
      <w:r w:rsidRPr="00D71032">
        <w:rPr>
          <w:rFonts w:eastAsia="Calibri"/>
          <w:b/>
          <w:color w:val="000000"/>
          <w:sz w:val="24"/>
          <w:szCs w:val="24"/>
          <w:lang w:eastAsia="ru-RU"/>
        </w:rPr>
        <w:t xml:space="preserve">Кабинет  профессиональных дисциплин 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4D6E66" w:rsidRPr="00D71032" w:rsidRDefault="004D6E66" w:rsidP="004D6E66">
      <w:pPr>
        <w:widowControl/>
        <w:shd w:val="clear" w:color="auto" w:fill="FFFFFF"/>
        <w:autoSpaceDE/>
        <w:autoSpaceDN/>
        <w:ind w:firstLine="709"/>
        <w:jc w:val="both"/>
        <w:rPr>
          <w:i/>
          <w:color w:val="000000"/>
          <w:sz w:val="24"/>
          <w:szCs w:val="24"/>
          <w:lang w:eastAsia="ru-RU"/>
        </w:rPr>
      </w:pPr>
      <w:r w:rsidRPr="00D71032">
        <w:rPr>
          <w:i/>
          <w:color w:val="000000"/>
          <w:sz w:val="24"/>
          <w:szCs w:val="24"/>
          <w:lang w:eastAsia="ru-RU"/>
        </w:rPr>
        <w:t>Наглядные пособия – 12: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1. Конституционное право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2. Законодательная, исполнительна и судебная власть РФ.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3. Федеративное устройство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4. Судебная власть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5. Местное самоуправление в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6. Гражданство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7. Органы государственной власти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8. Государственный символы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9. Структура и Функции РФ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10.Нотариат</w:t>
      </w:r>
    </w:p>
    <w:p w:rsidR="004D6E66" w:rsidRPr="00D71032" w:rsidRDefault="004D6E66" w:rsidP="004D6E66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11. Финансовое право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12.Правоохранительные органы РФ</w:t>
      </w:r>
    </w:p>
    <w:p w:rsidR="004D6E66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</w:p>
    <w:p w:rsidR="004D6E66" w:rsidRPr="00D71032" w:rsidRDefault="004D6E66" w:rsidP="004D6E66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outlineLvl w:val="0"/>
        <w:rPr>
          <w:b/>
          <w:sz w:val="24"/>
          <w:szCs w:val="24"/>
          <w:lang w:eastAsia="ru-RU"/>
        </w:rPr>
      </w:pPr>
      <w:r w:rsidRPr="00D71032">
        <w:rPr>
          <w:b/>
          <w:sz w:val="24"/>
          <w:szCs w:val="24"/>
          <w:lang w:eastAsia="ru-RU"/>
        </w:rPr>
        <w:t>4.2. Информационное обеспечение обучения</w:t>
      </w:r>
    </w:p>
    <w:p w:rsidR="004D6E66" w:rsidRPr="00D71032" w:rsidRDefault="004D6E66" w:rsidP="004D6E6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b/>
          <w:bCs/>
          <w:sz w:val="24"/>
          <w:szCs w:val="24"/>
          <w:lang w:eastAsia="ru-RU"/>
        </w:rPr>
      </w:pPr>
      <w:r w:rsidRPr="00D71032">
        <w:rPr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4D6E66" w:rsidRPr="004D6E66" w:rsidRDefault="004D6E66" w:rsidP="004D6E66">
      <w:pPr>
        <w:spacing w:before="321" w:line="319" w:lineRule="exact"/>
        <w:ind w:left="3485"/>
        <w:jc w:val="both"/>
        <w:rPr>
          <w:b/>
          <w:spacing w:val="-2"/>
          <w:sz w:val="24"/>
          <w:szCs w:val="24"/>
        </w:rPr>
      </w:pPr>
      <w:r w:rsidRPr="004D6E66">
        <w:rPr>
          <w:b/>
          <w:sz w:val="24"/>
          <w:szCs w:val="24"/>
        </w:rPr>
        <w:t>Основные</w:t>
      </w:r>
      <w:r w:rsidRPr="004D6E66">
        <w:rPr>
          <w:b/>
          <w:spacing w:val="-13"/>
          <w:sz w:val="24"/>
          <w:szCs w:val="24"/>
        </w:rPr>
        <w:t xml:space="preserve"> </w:t>
      </w:r>
      <w:r w:rsidRPr="004D6E66">
        <w:rPr>
          <w:b/>
          <w:spacing w:val="-2"/>
          <w:sz w:val="24"/>
          <w:szCs w:val="24"/>
        </w:rPr>
        <w:t>источники: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Т.1: общая часть : учебник / Т.К. Андреева [и др.].. — </w:t>
      </w:r>
      <w:proofErr w:type="gramStart"/>
      <w:r w:rsidRPr="004D6E66">
        <w:rPr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Статут, 2022. — 550 c. — ISBN 978-5-8354-1821-3, 978-5-8354-1822-0 (т.1). — </w:t>
      </w:r>
      <w:proofErr w:type="gramStart"/>
      <w:r w:rsidRPr="004D6E66">
        <w:rPr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9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https://www.iprbookshop.ru/126409.html</w:t>
        </w:r>
      </w:hyperlink>
      <w:r w:rsidRPr="004D6E66">
        <w:rPr>
          <w:sz w:val="24"/>
          <w:szCs w:val="24"/>
          <w:shd w:val="clear" w:color="auto" w:fill="FFFFFF"/>
        </w:rPr>
        <w:t xml:space="preserve">  </w:t>
      </w:r>
    </w:p>
    <w:p w:rsidR="004D6E66" w:rsidRPr="004D6E66" w:rsidRDefault="004D6E66" w:rsidP="004D6E66">
      <w:pPr>
        <w:pStyle w:val="a5"/>
        <w:numPr>
          <w:ilvl w:val="0"/>
          <w:numId w:val="16"/>
        </w:numPr>
        <w:spacing w:line="319" w:lineRule="exact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t xml:space="preserve">Гражданское процессуальное право. В 2 томах. Т.2: особенная часть. Производство по отдельным категориям дел / Т.К. Андреева [и др.].. — </w:t>
      </w:r>
      <w:proofErr w:type="gramStart"/>
      <w:r w:rsidRPr="004D6E66">
        <w:rPr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Статут, 2022. — 348 c. — ISBN 978-5-8354-1821-3, 978-5-8354-1823-7 (т.2). — </w:t>
      </w:r>
      <w:proofErr w:type="gramStart"/>
      <w:r w:rsidRPr="004D6E66">
        <w:rPr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0" w:history="1">
        <w:r w:rsidRPr="004D6E66">
          <w:rPr>
            <w:rStyle w:val="aa"/>
            <w:color w:val="auto"/>
            <w:sz w:val="24"/>
            <w:szCs w:val="24"/>
            <w:shd w:val="clear" w:color="auto" w:fill="FFFFFF"/>
          </w:rPr>
          <w:t>https://www.iprbookshop.ru/126410.html</w:t>
        </w:r>
      </w:hyperlink>
    </w:p>
    <w:p w:rsidR="004D6E66" w:rsidRPr="004D6E66" w:rsidRDefault="004D6E66" w:rsidP="00AE1993">
      <w:pPr>
        <w:spacing w:before="321" w:line="276" w:lineRule="auto"/>
        <w:ind w:left="360"/>
        <w:jc w:val="both"/>
        <w:rPr>
          <w:b/>
          <w:sz w:val="24"/>
          <w:szCs w:val="24"/>
        </w:rPr>
      </w:pPr>
      <w:r w:rsidRPr="004D6E66">
        <w:rPr>
          <w:sz w:val="24"/>
          <w:szCs w:val="24"/>
          <w:shd w:val="clear" w:color="auto" w:fill="FFFFFF"/>
        </w:rPr>
        <w:lastRenderedPageBreak/>
        <w:t> </w:t>
      </w:r>
    </w:p>
    <w:p w:rsidR="004D6E66" w:rsidRPr="004D6E66" w:rsidRDefault="004D6E66" w:rsidP="00AE1993">
      <w:pPr>
        <w:pStyle w:val="1"/>
        <w:spacing w:before="2" w:line="276" w:lineRule="auto"/>
        <w:ind w:left="3466" w:firstLine="0"/>
        <w:jc w:val="both"/>
        <w:rPr>
          <w:sz w:val="24"/>
          <w:szCs w:val="24"/>
        </w:rPr>
      </w:pPr>
      <w:r w:rsidRPr="004D6E66">
        <w:rPr>
          <w:spacing w:val="-2"/>
          <w:sz w:val="24"/>
          <w:szCs w:val="24"/>
        </w:rPr>
        <w:t>Дополнительные</w:t>
      </w:r>
      <w:r w:rsidRPr="004D6E66">
        <w:rPr>
          <w:spacing w:val="4"/>
          <w:sz w:val="24"/>
          <w:szCs w:val="24"/>
        </w:rPr>
        <w:t xml:space="preserve"> </w:t>
      </w:r>
      <w:r w:rsidRPr="004D6E66">
        <w:rPr>
          <w:spacing w:val="-2"/>
          <w:sz w:val="24"/>
          <w:szCs w:val="24"/>
        </w:rPr>
        <w:t>источники: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>Гражданский процесс. Ч.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1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учебное пособие (практикум) / . — Ставрополь : Северо-Кавказский федеральный университет, 2022. — 125 c.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1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https://www.iprbookshop.ru/135679.html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> </w:t>
      </w:r>
    </w:p>
    <w:p w:rsidR="004D6E66" w:rsidRPr="004D6E66" w:rsidRDefault="004D6E66" w:rsidP="00AE1993">
      <w:pPr>
        <w:pStyle w:val="a3"/>
        <w:numPr>
          <w:ilvl w:val="0"/>
          <w:numId w:val="17"/>
        </w:numPr>
        <w:spacing w:before="3" w:line="276" w:lineRule="auto"/>
        <w:jc w:val="both"/>
        <w:rPr>
          <w:sz w:val="24"/>
          <w:szCs w:val="24"/>
        </w:rPr>
      </w:pPr>
      <w:r w:rsidRPr="004D6E66">
        <w:rPr>
          <w:color w:val="263238"/>
          <w:sz w:val="24"/>
          <w:szCs w:val="24"/>
          <w:shd w:val="clear" w:color="auto" w:fill="FFFFFF"/>
        </w:rPr>
        <w:t xml:space="preserve">Гражданский процесс : учебник / Н.В. Алексеева [и др.]..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Москва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Российский государственный университет правосудия, 2024. — 388 c. — ISBN 978-5-93916-518-1. — </w:t>
      </w:r>
      <w:proofErr w:type="gramStart"/>
      <w:r w:rsidRPr="004D6E66">
        <w:rPr>
          <w:color w:val="263238"/>
          <w:sz w:val="24"/>
          <w:szCs w:val="24"/>
          <w:shd w:val="clear" w:color="auto" w:fill="FFFFFF"/>
        </w:rPr>
        <w:t>Текст :</w:t>
      </w:r>
      <w:proofErr w:type="gramEnd"/>
      <w:r w:rsidRPr="004D6E66">
        <w:rPr>
          <w:color w:val="263238"/>
          <w:sz w:val="24"/>
          <w:szCs w:val="24"/>
          <w:shd w:val="clear" w:color="auto" w:fill="FFFFFF"/>
        </w:rPr>
        <w:t xml:space="preserve"> электронный // Цифровой образовательный ресурс IPR SMART : [сайт]. — URL: </w:t>
      </w:r>
      <w:hyperlink r:id="rId12" w:history="1">
        <w:r w:rsidRPr="004D6E66">
          <w:rPr>
            <w:rStyle w:val="aa"/>
            <w:sz w:val="24"/>
            <w:szCs w:val="24"/>
            <w:shd w:val="clear" w:color="auto" w:fill="FFFFFF"/>
          </w:rPr>
          <w:t>https://www.iprbookshop.ru/138199.html</w:t>
        </w:r>
      </w:hyperlink>
      <w:r w:rsidRPr="004D6E66">
        <w:rPr>
          <w:color w:val="263238"/>
          <w:sz w:val="24"/>
          <w:szCs w:val="24"/>
          <w:shd w:val="clear" w:color="auto" w:fill="FFFFFF"/>
        </w:rPr>
        <w:t xml:space="preserve"> </w:t>
      </w:r>
    </w:p>
    <w:p w:rsidR="004D6E66" w:rsidRPr="004D6E66" w:rsidRDefault="004D6E66" w:rsidP="00AE1993">
      <w:pPr>
        <w:pStyle w:val="1"/>
        <w:spacing w:line="276" w:lineRule="auto"/>
        <w:ind w:left="930" w:firstLine="0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Нормативные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z w:val="24"/>
          <w:szCs w:val="24"/>
        </w:rPr>
        <w:t>правовые</w:t>
      </w:r>
      <w:r w:rsidRPr="004D6E66">
        <w:rPr>
          <w:spacing w:val="-15"/>
          <w:sz w:val="24"/>
          <w:szCs w:val="24"/>
        </w:rPr>
        <w:t xml:space="preserve"> </w:t>
      </w:r>
      <w:r w:rsidRPr="004D6E66">
        <w:rPr>
          <w:spacing w:val="-4"/>
          <w:sz w:val="24"/>
          <w:szCs w:val="24"/>
        </w:rPr>
        <w:t>акты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278"/>
        </w:tabs>
        <w:spacing w:line="242" w:lineRule="auto"/>
        <w:ind w:right="23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>"Конституция Российской Федерации" (принята всенародным голосованием 12.12.1993 с изменениями, одобренными в ходе общероссийского голосования 01.07.2020)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29"/>
        </w:tabs>
        <w:spacing w:before="26" w:line="242" w:lineRule="auto"/>
        <w:ind w:right="228" w:firstLine="566"/>
        <w:jc w:val="both"/>
        <w:rPr>
          <w:sz w:val="24"/>
          <w:szCs w:val="24"/>
        </w:rPr>
      </w:pPr>
      <w:r w:rsidRPr="004D6E66">
        <w:rPr>
          <w:sz w:val="24"/>
          <w:szCs w:val="24"/>
        </w:rPr>
        <w:t xml:space="preserve">"Трудовой кодекс Российской Федерации" от 30.12.2001 N 197-ФЗ (ред. от 19.12.2022, с изм. от 11.04.2023) (с изм. и доп., вступ. в силу с </w:t>
      </w:r>
      <w:r w:rsidRPr="004D6E66">
        <w:rPr>
          <w:spacing w:val="-2"/>
          <w:sz w:val="24"/>
          <w:szCs w:val="24"/>
        </w:rPr>
        <w:t>01.03.2023)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2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ПЕРВАЯ)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30.11.1994 N 51-ФЗ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77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ВТОРАЯ)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26.01.1996 N 14-ФЗ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91"/>
        </w:tabs>
        <w:spacing w:before="38"/>
        <w:ind w:right="237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ТРЕТЬЯ)</w:t>
      </w:r>
      <w:r w:rsidRPr="004D6E66">
        <w:rPr>
          <w:spacing w:val="8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26.11.2001 N 146-ФЗ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05"/>
        </w:tabs>
        <w:spacing w:before="38"/>
        <w:ind w:right="238" w:firstLine="566"/>
        <w:rPr>
          <w:sz w:val="24"/>
          <w:szCs w:val="24"/>
        </w:rPr>
      </w:pPr>
      <w:r w:rsidRPr="004D6E66">
        <w:rPr>
          <w:sz w:val="24"/>
          <w:szCs w:val="24"/>
        </w:rPr>
        <w:t>Гражданский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35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</w:t>
      </w:r>
      <w:r w:rsidRPr="004D6E66">
        <w:rPr>
          <w:spacing w:val="33"/>
          <w:sz w:val="24"/>
          <w:szCs w:val="24"/>
        </w:rPr>
        <w:t xml:space="preserve"> </w:t>
      </w:r>
      <w:r w:rsidRPr="004D6E66">
        <w:rPr>
          <w:sz w:val="24"/>
          <w:szCs w:val="24"/>
        </w:rPr>
        <w:t>(часть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ЧЕТВЁРТАЯ)</w:t>
      </w:r>
      <w:r w:rsidRPr="004D6E66">
        <w:rPr>
          <w:spacing w:val="32"/>
          <w:sz w:val="24"/>
          <w:szCs w:val="24"/>
        </w:rPr>
        <w:t xml:space="preserve"> </w:t>
      </w:r>
      <w:r w:rsidRPr="004D6E66">
        <w:rPr>
          <w:sz w:val="24"/>
          <w:szCs w:val="24"/>
        </w:rPr>
        <w:t>от 18.12.2006 N 230-ФЗ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"Семейный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кодекс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Российской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Федерации"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от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29.12.1995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N</w:t>
      </w:r>
      <w:r w:rsidRPr="004D6E66">
        <w:rPr>
          <w:spacing w:val="40"/>
          <w:sz w:val="24"/>
          <w:szCs w:val="24"/>
        </w:rPr>
        <w:t xml:space="preserve"> </w:t>
      </w:r>
      <w:r w:rsidRPr="004D6E66">
        <w:rPr>
          <w:sz w:val="24"/>
          <w:szCs w:val="24"/>
        </w:rPr>
        <w:t>223-ФЗ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"Уголовный кодекс Российской Федерации" от 13.06.1996 N 63-ФЗ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"Кодекс Российской Федерации об административных правонарушениях" от 30.12.2001 N 195-ФЗ (ред. от 28.04.2023, с изм. от 17.05.2023)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"Уголовно-процессуальный кодекс Российской Федерации" от 18.12.2001 N 174- ФЗ (ред. от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"Гражданский процессуальный кодекс Российской Федерации" от 14.11.2002 N 138-ФЗ (ред. от 14.04.2023, с изм. от 26.04.2023) (с изм. и доп., вступ. в силу с 28.04.2023)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субъектов РФ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Нормативные правовые акты органов местного самоуправления.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Подзаконные</w:t>
      </w:r>
      <w:r w:rsidRPr="004D6E66">
        <w:rPr>
          <w:sz w:val="24"/>
          <w:szCs w:val="24"/>
        </w:rPr>
        <w:tab/>
        <w:t>нормативные</w:t>
      </w:r>
      <w:r w:rsidRPr="004D6E66">
        <w:rPr>
          <w:sz w:val="24"/>
          <w:szCs w:val="24"/>
        </w:rPr>
        <w:tab/>
        <w:t>правовые</w:t>
      </w:r>
      <w:r w:rsidRPr="004D6E66">
        <w:rPr>
          <w:sz w:val="24"/>
          <w:szCs w:val="24"/>
        </w:rPr>
        <w:tab/>
        <w:t>акты</w:t>
      </w:r>
      <w:r w:rsidRPr="004D6E66">
        <w:rPr>
          <w:sz w:val="24"/>
          <w:szCs w:val="24"/>
        </w:rPr>
        <w:tab/>
        <w:t>федеральных</w:t>
      </w:r>
      <w:r w:rsidRPr="004D6E66">
        <w:rPr>
          <w:sz w:val="24"/>
          <w:szCs w:val="24"/>
        </w:rPr>
        <w:tab/>
        <w:t>и региональных органов государственной власти.</w:t>
      </w:r>
    </w:p>
    <w:p w:rsidR="004D6E66" w:rsidRPr="004D6E66" w:rsidRDefault="004D6E66" w:rsidP="004D6E66">
      <w:pPr>
        <w:pStyle w:val="a5"/>
        <w:numPr>
          <w:ilvl w:val="0"/>
          <w:numId w:val="1"/>
        </w:numPr>
        <w:tabs>
          <w:tab w:val="left" w:pos="1119"/>
        </w:tabs>
        <w:spacing w:before="38"/>
        <w:ind w:right="228" w:firstLine="566"/>
        <w:rPr>
          <w:sz w:val="24"/>
          <w:szCs w:val="24"/>
        </w:rPr>
      </w:pPr>
      <w:r w:rsidRPr="004D6E66">
        <w:rPr>
          <w:sz w:val="24"/>
          <w:szCs w:val="24"/>
        </w:rPr>
        <w:t>Локальные акты организаций.</w:t>
      </w:r>
    </w:p>
    <w:p w:rsidR="004D6E66" w:rsidRDefault="004D6E66" w:rsidP="004D6E66">
      <w:pPr>
        <w:pStyle w:val="a3"/>
        <w:spacing w:before="94"/>
        <w:ind w:left="0"/>
        <w:rPr>
          <w:b/>
          <w:sz w:val="20"/>
        </w:rPr>
      </w:pPr>
    </w:p>
    <w:p w:rsidR="004D6E66" w:rsidRPr="00D71032" w:rsidRDefault="004D6E66" w:rsidP="00AE1993">
      <w:pPr>
        <w:widowControl/>
        <w:autoSpaceDE/>
        <w:autoSpaceDN/>
        <w:spacing w:line="276" w:lineRule="auto"/>
        <w:ind w:firstLine="709"/>
        <w:contextualSpacing/>
        <w:rPr>
          <w:b/>
          <w:color w:val="000000"/>
          <w:sz w:val="24"/>
          <w:szCs w:val="24"/>
          <w:lang w:eastAsia="ru-RU"/>
        </w:rPr>
      </w:pPr>
      <w:r w:rsidRPr="00D71032">
        <w:rPr>
          <w:b/>
          <w:color w:val="000000"/>
          <w:sz w:val="24"/>
          <w:szCs w:val="24"/>
          <w:lang w:eastAsia="ru-RU"/>
        </w:rPr>
        <w:t>4.3. Требования к организации учебного процесса для инвалидов и лиц с ОВЗ</w:t>
      </w:r>
    </w:p>
    <w:p w:rsidR="004D6E66" w:rsidRDefault="004D6E66" w:rsidP="00AE1993">
      <w:pPr>
        <w:widowControl/>
        <w:suppressAutoHyphens/>
        <w:autoSpaceDE/>
        <w:autoSpaceDN/>
        <w:spacing w:line="276" w:lineRule="auto"/>
        <w:ind w:firstLine="709"/>
        <w:jc w:val="both"/>
        <w:rPr>
          <w:color w:val="000000"/>
          <w:sz w:val="24"/>
          <w:szCs w:val="24"/>
          <w:lang w:eastAsia="ru-RU"/>
        </w:rPr>
      </w:pPr>
      <w:r w:rsidRPr="00D71032">
        <w:rPr>
          <w:color w:val="000000"/>
          <w:sz w:val="24"/>
          <w:szCs w:val="24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4D6E66" w:rsidRDefault="004D6E66" w:rsidP="004D6E66">
      <w:pPr>
        <w:pStyle w:val="1"/>
        <w:tabs>
          <w:tab w:val="left" w:pos="851"/>
        </w:tabs>
        <w:ind w:left="0" w:firstLine="0"/>
        <w:jc w:val="center"/>
      </w:pPr>
      <w:r>
        <w:lastRenderedPageBreak/>
        <w:t>5. Виды</w:t>
      </w:r>
      <w:r>
        <w:rPr>
          <w:spacing w:val="-10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проверяемые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практики</w:t>
      </w:r>
    </w:p>
    <w:p w:rsidR="004D6E66" w:rsidRDefault="004D6E66" w:rsidP="004D6E66">
      <w:pPr>
        <w:pStyle w:val="a3"/>
        <w:spacing w:before="93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3961"/>
        <w:gridCol w:w="2381"/>
      </w:tblGrid>
      <w:tr w:rsidR="004D6E66" w:rsidTr="0091179E">
        <w:trPr>
          <w:trHeight w:val="1103"/>
        </w:trPr>
        <w:tc>
          <w:tcPr>
            <w:tcW w:w="3232" w:type="dxa"/>
          </w:tcPr>
          <w:p w:rsidR="004D6E66" w:rsidRDefault="004D6E66" w:rsidP="0091179E">
            <w:pPr>
              <w:pStyle w:val="TableParagraph"/>
              <w:spacing w:before="138"/>
              <w:ind w:left="0"/>
              <w:rPr>
                <w:b/>
                <w:sz w:val="24"/>
              </w:rPr>
            </w:pPr>
          </w:p>
          <w:p w:rsidR="004D6E66" w:rsidRDefault="004D6E66" w:rsidP="0091179E">
            <w:pPr>
              <w:pStyle w:val="TableParagraph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работ</w:t>
            </w:r>
          </w:p>
        </w:tc>
        <w:tc>
          <w:tcPr>
            <w:tcW w:w="3961" w:type="dxa"/>
          </w:tcPr>
          <w:p w:rsidR="004D6E66" w:rsidRDefault="004D6E66" w:rsidP="0091179E">
            <w:pPr>
              <w:pStyle w:val="TableParagraph"/>
              <w:spacing w:before="135"/>
              <w:ind w:left="326" w:right="312" w:hanging="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(сформированные компетенции, приобретенные умения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опыт)</w:t>
            </w:r>
          </w:p>
        </w:tc>
        <w:tc>
          <w:tcPr>
            <w:tcW w:w="2381" w:type="dxa"/>
          </w:tcPr>
          <w:p w:rsidR="004D6E66" w:rsidRDefault="004D6E66" w:rsidP="0091179E">
            <w:pPr>
              <w:pStyle w:val="TableParagraph"/>
              <w:ind w:left="105" w:right="97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для оценки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  <w:p w:rsidR="004D6E66" w:rsidRDefault="004D6E66" w:rsidP="0091179E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4D6E66" w:rsidTr="0091179E">
        <w:trPr>
          <w:trHeight w:val="7925"/>
        </w:trPr>
        <w:tc>
          <w:tcPr>
            <w:tcW w:w="3232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1.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Инструктаж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pacing w:val="-5"/>
                <w:sz w:val="24"/>
                <w:szCs w:val="24"/>
              </w:rPr>
              <w:t>ТБ.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Ознакомление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программой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учебной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практики,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местом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условиями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ее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проведения.</w:t>
            </w:r>
          </w:p>
          <w:p w:rsidR="004D6E66" w:rsidRPr="004D6E66" w:rsidRDefault="004D6E66" w:rsidP="004D6E66">
            <w:pPr>
              <w:pStyle w:val="TableParagraph"/>
              <w:tabs>
                <w:tab w:val="left" w:pos="230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2.Проаннализировать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основные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848"/>
                <w:tab w:val="left" w:pos="2302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4"/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нормативных</w:t>
            </w:r>
            <w:r>
              <w:rPr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правовых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актов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особенности</w:t>
            </w:r>
            <w:r w:rsidRPr="004D6E66">
              <w:rPr>
                <w:spacing w:val="-6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их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разработки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3.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Сбор,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обработка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10"/>
                <w:sz w:val="24"/>
                <w:szCs w:val="24"/>
              </w:rPr>
              <w:t>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систематизация</w:t>
            </w:r>
            <w:r w:rsidRPr="004D6E66">
              <w:rPr>
                <w:spacing w:val="12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нормативного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материала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8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примеров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из</w:t>
            </w:r>
            <w:r w:rsidRPr="004D6E66">
              <w:rPr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практики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его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применения.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6"/>
              </w:tabs>
              <w:spacing w:line="276" w:lineRule="auto"/>
              <w:ind w:right="507" w:firstLine="0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Изучение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основных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видов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особенности составления процессуальных</w:t>
            </w:r>
            <w:r w:rsidRPr="004D6E66">
              <w:rPr>
                <w:spacing w:val="-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</w:t>
            </w:r>
            <w:r w:rsidRPr="004D6E66">
              <w:rPr>
                <w:spacing w:val="-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служебных </w:t>
            </w:r>
            <w:r w:rsidRPr="004D6E66">
              <w:rPr>
                <w:spacing w:val="-2"/>
                <w:sz w:val="24"/>
                <w:szCs w:val="24"/>
              </w:rPr>
              <w:t>документов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5"/>
              </w:numPr>
              <w:tabs>
                <w:tab w:val="left" w:pos="311"/>
              </w:tabs>
              <w:spacing w:before="2" w:line="276" w:lineRule="auto"/>
              <w:ind w:left="311" w:hanging="20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Составление</w:t>
            </w:r>
            <w:r w:rsidRPr="004D6E66">
              <w:rPr>
                <w:spacing w:val="34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перечня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right="376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нормативных правовых актов в конкретной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сфере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4D6E66">
              <w:rPr>
                <w:sz w:val="24"/>
                <w:szCs w:val="24"/>
              </w:rPr>
              <w:t>юридической деятельности</w:t>
            </w:r>
            <w:proofErr w:type="gramEnd"/>
            <w:r w:rsidRPr="004D6E66">
              <w:rPr>
                <w:sz w:val="24"/>
                <w:szCs w:val="24"/>
              </w:rPr>
              <w:t xml:space="preserve"> выбранной для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114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3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организации, классифицировать их.</w:t>
            </w:r>
          </w:p>
        </w:tc>
        <w:tc>
          <w:tcPr>
            <w:tcW w:w="3961" w:type="dxa"/>
            <w:tcBorders>
              <w:bottom w:val="single" w:sz="4" w:space="0" w:color="000000"/>
            </w:tcBorders>
          </w:tcPr>
          <w:p w:rsidR="004D6E66" w:rsidRPr="004D6E66" w:rsidRDefault="004D6E66" w:rsidP="004D6E66">
            <w:pPr>
              <w:pStyle w:val="TableParagraph"/>
              <w:spacing w:before="9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</w:t>
            </w:r>
            <w:r w:rsidRPr="004D6E66">
              <w:rPr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b/>
                <w:sz w:val="24"/>
                <w:szCs w:val="24"/>
              </w:rPr>
              <w:t>практический</w:t>
            </w:r>
            <w:r w:rsidRPr="004D6E66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4D6E66">
              <w:rPr>
                <w:b/>
                <w:spacing w:val="-4"/>
                <w:sz w:val="24"/>
                <w:szCs w:val="24"/>
              </w:rPr>
              <w:t>опыт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b/>
                <w:sz w:val="24"/>
                <w:szCs w:val="24"/>
              </w:rPr>
              <w:t>-</w:t>
            </w:r>
            <w:r w:rsidRPr="004D6E66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обеспечения</w:t>
            </w:r>
            <w:r w:rsidRPr="004D6E66">
              <w:rPr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соблюдения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законодательства</w:t>
            </w:r>
            <w:r w:rsidRPr="004D6E66">
              <w:rPr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РФ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субъектами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pacing w:val="-2"/>
                <w:sz w:val="24"/>
                <w:szCs w:val="24"/>
              </w:rPr>
              <w:t>права;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455"/>
                <w:tab w:val="left" w:pos="1492"/>
                <w:tab w:val="left" w:pos="2486"/>
                <w:tab w:val="left" w:pos="2836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10"/>
                <w:sz w:val="24"/>
                <w:szCs w:val="24"/>
              </w:rPr>
              <w:t>-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принятия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решений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>
              <w:rPr>
                <w:color w:val="0D0D0D"/>
                <w:spacing w:val="-1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совершение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621"/>
                <w:tab w:val="left" w:pos="2768"/>
                <w:tab w:val="left" w:pos="3233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юридических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действий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в</w:t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точном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соответствии</w:t>
            </w:r>
            <w:r w:rsidRPr="004D6E66">
              <w:rPr>
                <w:color w:val="0D0D0D"/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законодательством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</w:t>
            </w:r>
            <w:r w:rsidRPr="004D6E66">
              <w:rPr>
                <w:color w:val="0D0D0D"/>
                <w:spacing w:val="-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5"/>
                <w:sz w:val="24"/>
                <w:szCs w:val="24"/>
              </w:rPr>
              <w:t>РФ;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–</w:t>
            </w:r>
            <w:r w:rsidRPr="004D6E66">
              <w:rPr>
                <w:color w:val="0D0D0D"/>
                <w:spacing w:val="62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владения</w:t>
            </w:r>
            <w:r w:rsidRPr="004D6E66">
              <w:rPr>
                <w:color w:val="0D0D0D"/>
                <w:spacing w:val="61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основами</w:t>
            </w:r>
            <w:r w:rsidRPr="004D6E66">
              <w:rPr>
                <w:color w:val="0D0D0D"/>
                <w:spacing w:val="60"/>
                <w:w w:val="15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делопроизводства,</w:t>
            </w:r>
          </w:p>
          <w:p w:rsidR="004D6E66" w:rsidRPr="004D6E66" w:rsidRDefault="004D6E66" w:rsidP="004D6E66">
            <w:pPr>
              <w:pStyle w:val="TableParagraph"/>
              <w:tabs>
                <w:tab w:val="left" w:pos="1256"/>
                <w:tab w:val="left" w:pos="2115"/>
                <w:tab w:val="left" w:pos="2820"/>
                <w:tab w:val="left" w:pos="3161"/>
              </w:tabs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вопросами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охраны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4"/>
                <w:sz w:val="24"/>
                <w:szCs w:val="24"/>
              </w:rPr>
              <w:t>труда</w:t>
            </w:r>
            <w:r>
              <w:rPr>
                <w:color w:val="0D0D0D"/>
                <w:spacing w:val="-4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10"/>
                <w:sz w:val="24"/>
                <w:szCs w:val="24"/>
              </w:rPr>
              <w:t>и</w:t>
            </w:r>
            <w:r w:rsidRPr="004D6E66">
              <w:rPr>
                <w:color w:val="0D0D0D"/>
                <w:sz w:val="24"/>
                <w:szCs w:val="24"/>
              </w:rPr>
              <w:tab/>
            </w:r>
            <w:r>
              <w:rPr>
                <w:color w:val="0D0D0D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техники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безопасности;</w:t>
            </w:r>
          </w:p>
          <w:p w:rsidR="004D6E66" w:rsidRPr="004D6E66" w:rsidRDefault="004D6E66" w:rsidP="004D6E66">
            <w:pPr>
              <w:pStyle w:val="TableParagraph"/>
              <w:tabs>
                <w:tab w:val="left" w:pos="3109"/>
              </w:tabs>
              <w:spacing w:line="276" w:lineRule="auto"/>
              <w:ind w:left="143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–самостоятельного</w:t>
            </w:r>
            <w:r>
              <w:rPr>
                <w:color w:val="0D0D0D"/>
                <w:spacing w:val="-2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решения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color w:val="0D0D0D"/>
                <w:spacing w:val="-2"/>
                <w:sz w:val="24"/>
                <w:szCs w:val="24"/>
              </w:rPr>
              <w:t>профессиональных</w:t>
            </w:r>
            <w:r w:rsidRPr="004D6E66">
              <w:rPr>
                <w:color w:val="0D0D0D"/>
                <w:spacing w:val="13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pacing w:val="-2"/>
                <w:sz w:val="24"/>
                <w:szCs w:val="24"/>
              </w:rPr>
              <w:t>задач.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363"/>
              </w:tabs>
              <w:spacing w:line="276" w:lineRule="auto"/>
              <w:ind w:right="91" w:firstLine="33"/>
              <w:rPr>
                <w:color w:val="0D0D0D"/>
                <w:sz w:val="24"/>
                <w:szCs w:val="24"/>
              </w:rPr>
            </w:pPr>
            <w:r w:rsidRPr="004D6E66">
              <w:rPr>
                <w:color w:val="0D0D0D"/>
                <w:sz w:val="24"/>
                <w:szCs w:val="24"/>
              </w:rPr>
              <w:t>правоприменительной</w:t>
            </w:r>
            <w:r w:rsidRPr="004D6E66">
              <w:rPr>
                <w:color w:val="0D0D0D"/>
                <w:spacing w:val="79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деятельности,</w:t>
            </w:r>
            <w:r w:rsidRPr="004D6E66">
              <w:rPr>
                <w:color w:val="0D0D0D"/>
                <w:spacing w:val="80"/>
                <w:sz w:val="24"/>
                <w:szCs w:val="24"/>
              </w:rPr>
              <w:t xml:space="preserve"> </w:t>
            </w:r>
            <w:r w:rsidRPr="004D6E66">
              <w:rPr>
                <w:color w:val="0D0D0D"/>
                <w:sz w:val="24"/>
                <w:szCs w:val="24"/>
              </w:rPr>
              <w:t>с осуществлением норм права.</w:t>
            </w:r>
          </w:p>
          <w:p w:rsidR="004D6E66" w:rsidRPr="004D6E66" w:rsidRDefault="004D6E66" w:rsidP="004D6E66">
            <w:pPr>
              <w:pStyle w:val="TableParagraph"/>
              <w:spacing w:before="6" w:line="276" w:lineRule="auto"/>
              <w:ind w:left="143"/>
              <w:rPr>
                <w:b/>
                <w:sz w:val="24"/>
                <w:szCs w:val="24"/>
              </w:rPr>
            </w:pPr>
            <w:r w:rsidRPr="004D6E66">
              <w:rPr>
                <w:b/>
                <w:color w:val="0D0D0D"/>
                <w:spacing w:val="-2"/>
                <w:sz w:val="24"/>
                <w:szCs w:val="24"/>
              </w:rPr>
              <w:t>умения:</w:t>
            </w:r>
          </w:p>
          <w:p w:rsidR="004D6E66" w:rsidRPr="004D6E66" w:rsidRDefault="004D6E66" w:rsidP="004D6E66">
            <w:pPr>
              <w:pStyle w:val="TableParagraph"/>
              <w:spacing w:before="4" w:line="276" w:lineRule="auto"/>
              <w:ind w:right="98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-использовать необходимые нормативно- правовые документы;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9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-защищать свои права в соответствии с гражданским,</w:t>
            </w:r>
            <w:r w:rsidRPr="004D6E66">
              <w:rPr>
                <w:spacing w:val="-12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гражданско-процессуальным и трудовым законодательством;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right="97"/>
              <w:jc w:val="both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-анализировать и оценивать результаты и последствия деятельности (бездействия) с правовой точки зрения.</w:t>
            </w:r>
          </w:p>
          <w:p w:rsidR="004D6E66" w:rsidRPr="004D6E66" w:rsidRDefault="004D6E66" w:rsidP="004D6E66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76" w:lineRule="auto"/>
              <w:ind w:left="229" w:hanging="119"/>
              <w:jc w:val="both"/>
              <w:rPr>
                <w:sz w:val="24"/>
                <w:szCs w:val="24"/>
              </w:rPr>
            </w:pPr>
            <w:r w:rsidRPr="004D6E66">
              <w:rPr>
                <w:b/>
                <w:spacing w:val="-2"/>
                <w:sz w:val="24"/>
                <w:szCs w:val="24"/>
              </w:rPr>
              <w:t>компетенции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01.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02.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03.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04.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05.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06.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ОК </w:t>
            </w:r>
            <w:r w:rsidRPr="004D6E66">
              <w:rPr>
                <w:spacing w:val="-5"/>
                <w:sz w:val="24"/>
                <w:szCs w:val="24"/>
              </w:rPr>
              <w:t>09.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Pr="004D6E66">
              <w:rPr>
                <w:spacing w:val="-4"/>
                <w:sz w:val="24"/>
                <w:szCs w:val="24"/>
              </w:rPr>
              <w:t>1.1.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Pr="004D6E66">
              <w:rPr>
                <w:spacing w:val="-4"/>
                <w:sz w:val="24"/>
                <w:szCs w:val="24"/>
              </w:rPr>
              <w:t>1.2.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rPr>
                <w:b/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ПК </w:t>
            </w:r>
            <w:r w:rsidRPr="004D6E66">
              <w:rPr>
                <w:spacing w:val="-4"/>
                <w:sz w:val="24"/>
                <w:szCs w:val="24"/>
              </w:rPr>
              <w:t>1.3.</w:t>
            </w:r>
          </w:p>
        </w:tc>
        <w:tc>
          <w:tcPr>
            <w:tcW w:w="2381" w:type="dxa"/>
          </w:tcPr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before="2" w:line="276" w:lineRule="auto"/>
              <w:ind w:left="105" w:right="36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 xml:space="preserve">положительного аттестационного </w:t>
            </w:r>
            <w:r w:rsidRPr="004D6E66">
              <w:rPr>
                <w:sz w:val="24"/>
                <w:szCs w:val="24"/>
              </w:rPr>
              <w:t>листа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по</w:t>
            </w:r>
            <w:r w:rsidRPr="004D6E66">
              <w:rPr>
                <w:spacing w:val="-11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практике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 xml:space="preserve">об уровне освоения </w:t>
            </w:r>
            <w:r w:rsidRPr="004D6E66">
              <w:rPr>
                <w:spacing w:val="-2"/>
                <w:sz w:val="24"/>
                <w:szCs w:val="24"/>
              </w:rPr>
              <w:t>профессиональных компетенций;</w:t>
            </w:r>
          </w:p>
          <w:p w:rsidR="004D6E66" w:rsidRPr="004D6E66" w:rsidRDefault="004D6E66" w:rsidP="004D6E66">
            <w:pPr>
              <w:pStyle w:val="TableParagraph"/>
              <w:spacing w:before="1"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Наличие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положительной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 w:right="351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характеристики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на обучающегося по освоению общих компетенций в период практики;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 xml:space="preserve">Полнота и </w:t>
            </w:r>
            <w:r w:rsidRPr="004D6E66">
              <w:rPr>
                <w:spacing w:val="-2"/>
                <w:sz w:val="24"/>
                <w:szCs w:val="24"/>
              </w:rPr>
              <w:t>своевременность представления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z w:val="24"/>
                <w:szCs w:val="24"/>
              </w:rPr>
              <w:t>дневника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практики</w:t>
            </w:r>
            <w:r w:rsidRPr="004D6E66">
              <w:rPr>
                <w:spacing w:val="-15"/>
                <w:sz w:val="24"/>
                <w:szCs w:val="24"/>
              </w:rPr>
              <w:t xml:space="preserve"> </w:t>
            </w:r>
            <w:r w:rsidRPr="004D6E66">
              <w:rPr>
                <w:sz w:val="24"/>
                <w:szCs w:val="24"/>
              </w:rPr>
              <w:t>и отчета о практике в соответствии с заданием на</w:t>
            </w:r>
          </w:p>
          <w:p w:rsidR="004D6E66" w:rsidRPr="004D6E66" w:rsidRDefault="004D6E66" w:rsidP="004D6E66">
            <w:pPr>
              <w:pStyle w:val="TableParagraph"/>
              <w:spacing w:line="276" w:lineRule="auto"/>
              <w:ind w:left="105"/>
              <w:rPr>
                <w:sz w:val="24"/>
                <w:szCs w:val="24"/>
              </w:rPr>
            </w:pPr>
            <w:r w:rsidRPr="004D6E66">
              <w:rPr>
                <w:spacing w:val="-2"/>
                <w:sz w:val="24"/>
                <w:szCs w:val="24"/>
              </w:rPr>
              <w:t>практику.</w:t>
            </w:r>
          </w:p>
        </w:tc>
      </w:tr>
    </w:tbl>
    <w:p w:rsidR="004D6E66" w:rsidRPr="00573D85" w:rsidRDefault="004D6E66" w:rsidP="004D6E66">
      <w:pPr>
        <w:tabs>
          <w:tab w:val="left" w:pos="1700"/>
        </w:tabs>
        <w:ind w:right="22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5.1. </w:t>
      </w:r>
      <w:r w:rsidRPr="00573D85">
        <w:rPr>
          <w:b/>
          <w:sz w:val="28"/>
        </w:rPr>
        <w:t>Критерии оценки результатов учебной практики при проведении промежуточной аттестации</w:t>
      </w:r>
    </w:p>
    <w:p w:rsidR="004D6E66" w:rsidRPr="00D35663" w:rsidRDefault="004D6E66" w:rsidP="004D6E66">
      <w:pPr>
        <w:pStyle w:val="a3"/>
        <w:spacing w:before="317"/>
        <w:ind w:left="925" w:hanging="499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«5»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(отлично)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423"/>
        </w:tabs>
        <w:spacing w:before="4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качественно выполнил все виды работ, предусмотренные программой практики, предоставил заполненный в соответствии</w:t>
      </w:r>
      <w:r w:rsidRPr="00D35663">
        <w:rPr>
          <w:spacing w:val="-4"/>
          <w:sz w:val="24"/>
          <w:szCs w:val="24"/>
        </w:rPr>
        <w:t xml:space="preserve"> </w:t>
      </w:r>
      <w:r w:rsidRPr="00D35663">
        <w:rPr>
          <w:sz w:val="24"/>
          <w:szCs w:val="24"/>
        </w:rPr>
        <w:t>с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требованиями,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дневник, содержащиеся</w:t>
      </w:r>
      <w:r w:rsidRPr="00D35663">
        <w:rPr>
          <w:spacing w:val="-2"/>
          <w:sz w:val="24"/>
          <w:szCs w:val="24"/>
        </w:rPr>
        <w:t xml:space="preserve"> </w:t>
      </w:r>
      <w:r w:rsidRPr="00D35663">
        <w:rPr>
          <w:sz w:val="24"/>
          <w:szCs w:val="24"/>
        </w:rPr>
        <w:t>в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нем: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аттестационный лист по практике о высоком уровне освоения профессиональных компетенций и положительную характеристику по освоению общих компетенций в период прохождения практики, а также отчет выполненный в полном объеме и в соответствии с требованиями отчет;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32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глубокие знания по всем видам работ, предусмотренных программой практики, грамотное и доказательное изложение материала, высокий уровень освоения компетенций, способность самостоятельно применять приобретенные умения и практический опыт правоприменительной деятельности.</w:t>
      </w:r>
    </w:p>
    <w:p w:rsidR="004D6E66" w:rsidRPr="00D35663" w:rsidRDefault="004D6E66" w:rsidP="004D6E66">
      <w:pPr>
        <w:pStyle w:val="a3"/>
        <w:ind w:left="-284" w:right="224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также приобретение необходимых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2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7"/>
          <w:sz w:val="24"/>
          <w:szCs w:val="24"/>
        </w:rPr>
        <w:t xml:space="preserve"> </w:t>
      </w:r>
      <w:r w:rsidRPr="00D35663">
        <w:rPr>
          <w:sz w:val="24"/>
          <w:szCs w:val="24"/>
        </w:rPr>
        <w:t>«4»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(хорошо)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5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9"/>
        </w:tabs>
        <w:spacing w:before="67"/>
        <w:ind w:right="227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своевременно, но с незначительными отклонениями выполнил все виды работ, предусмотренные программой практики, предоставил заполненный в соответствии с требованиями, дневник, содержащиеся в нем: аттестационный лист о высоком уровне освоения профессиональных компетенций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и</w:t>
      </w:r>
      <w:r w:rsidRPr="00D35663">
        <w:rPr>
          <w:spacing w:val="60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положительную</w:t>
      </w:r>
      <w:r w:rsidRPr="00D35663">
        <w:rPr>
          <w:spacing w:val="61"/>
          <w:sz w:val="24"/>
          <w:szCs w:val="24"/>
        </w:rPr>
        <w:t xml:space="preserve">  </w:t>
      </w:r>
      <w:r w:rsidRPr="00D35663">
        <w:rPr>
          <w:sz w:val="24"/>
          <w:szCs w:val="24"/>
        </w:rPr>
        <w:t>характеристику</w:t>
      </w:r>
      <w:r w:rsidRPr="00D35663">
        <w:rPr>
          <w:spacing w:val="57"/>
          <w:sz w:val="24"/>
          <w:szCs w:val="24"/>
        </w:rPr>
        <w:t xml:space="preserve">  </w:t>
      </w:r>
      <w:r w:rsidRPr="00D35663">
        <w:rPr>
          <w:sz w:val="24"/>
          <w:szCs w:val="24"/>
        </w:rPr>
        <w:t>по</w:t>
      </w:r>
      <w:r w:rsidRPr="00D35663">
        <w:rPr>
          <w:spacing w:val="62"/>
          <w:sz w:val="24"/>
          <w:szCs w:val="24"/>
        </w:rPr>
        <w:t xml:space="preserve">  </w:t>
      </w:r>
      <w:r w:rsidRPr="00D35663">
        <w:rPr>
          <w:sz w:val="24"/>
          <w:szCs w:val="24"/>
        </w:rPr>
        <w:t>освоению</w:t>
      </w:r>
      <w:r w:rsidRPr="00D35663">
        <w:rPr>
          <w:spacing w:val="59"/>
          <w:sz w:val="24"/>
          <w:szCs w:val="24"/>
        </w:rPr>
        <w:t xml:space="preserve">  </w:t>
      </w:r>
      <w:r w:rsidRPr="00D35663">
        <w:rPr>
          <w:sz w:val="24"/>
          <w:szCs w:val="24"/>
        </w:rPr>
        <w:t>общих компетенций в период прохождения практики, а также отчет выполненный в полном объеме и в соответствии с требованиями, но имеющий отдельные ошибки, которые носят несущественный характер;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54"/>
        </w:tabs>
        <w:ind w:right="22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при защите отчета показал хорошие знания по всем видам работ, предусмотренных программой практики, не всегда последовательное изложение материала, высокий уровень освоения компетенций, способность применять приобретенные умения и практический опыт </w:t>
      </w:r>
      <w:proofErr w:type="spellStart"/>
      <w:r w:rsidRPr="00D35663">
        <w:rPr>
          <w:sz w:val="24"/>
          <w:szCs w:val="24"/>
        </w:rPr>
        <w:t>вв</w:t>
      </w:r>
      <w:proofErr w:type="spellEnd"/>
      <w:r w:rsidRPr="00D35663">
        <w:rPr>
          <w:sz w:val="24"/>
          <w:szCs w:val="24"/>
        </w:rPr>
        <w:t xml:space="preserve"> правоприменительной деятельности.</w:t>
      </w:r>
    </w:p>
    <w:p w:rsidR="004D6E66" w:rsidRPr="00D35663" w:rsidRDefault="004D6E66" w:rsidP="004D6E66">
      <w:pPr>
        <w:pStyle w:val="a3"/>
        <w:spacing w:before="3"/>
        <w:ind w:left="-284" w:right="229" w:firstLine="851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line="321" w:lineRule="exact"/>
        <w:ind w:left="925" w:hanging="358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«3»</w:t>
      </w:r>
      <w:r w:rsidRPr="00D35663">
        <w:rPr>
          <w:spacing w:val="-12"/>
          <w:sz w:val="24"/>
          <w:szCs w:val="24"/>
        </w:rPr>
        <w:t xml:space="preserve"> </w:t>
      </w:r>
      <w:r w:rsidRPr="00D35663">
        <w:rPr>
          <w:sz w:val="24"/>
          <w:szCs w:val="24"/>
        </w:rPr>
        <w:t>(удовлетворительно)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303"/>
        </w:tabs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выполнил в полном объеме виды работ, предусмотренные программой практики, однако часть заданий вызвала затруднения, предоставил заполненный в соответствии с требованиями дневник, содержащиеся в нем: аттестационный лист по практике о среднем уровне освоения профессиональных компетенций, характеристику по освоению общих компетенций в период прохождения практики имеющею существенные замечания руководителя практики, а также отчет, выполненный в полном объеме и в соответствии с требованиями, но имеющий поверхностный анализ собранного материала, нечеткую последовательность изложения;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83"/>
        </w:tabs>
        <w:spacing w:before="2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поверхностные знания по отдельным видам работ, предусмотренных программой практики, средний уровень освоения компетенций, испытывает затруднения в применении 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710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 целом,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освоен.</w:t>
      </w:r>
    </w:p>
    <w:p w:rsidR="004D6E66" w:rsidRPr="00D35663" w:rsidRDefault="004D6E66" w:rsidP="004D6E66">
      <w:pPr>
        <w:pStyle w:val="a3"/>
        <w:spacing w:before="2" w:line="322" w:lineRule="exact"/>
        <w:ind w:left="42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Оценка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z w:val="24"/>
          <w:szCs w:val="24"/>
        </w:rPr>
        <w:t>«2»</w:t>
      </w:r>
      <w:r w:rsidRPr="00D35663">
        <w:rPr>
          <w:spacing w:val="-14"/>
          <w:sz w:val="24"/>
          <w:szCs w:val="24"/>
        </w:rPr>
        <w:t xml:space="preserve"> </w:t>
      </w:r>
      <w:r w:rsidRPr="00D35663">
        <w:rPr>
          <w:sz w:val="24"/>
          <w:szCs w:val="24"/>
        </w:rPr>
        <w:t>(неудовлетворительно)</w:t>
      </w:r>
      <w:r w:rsidRPr="00D35663">
        <w:rPr>
          <w:spacing w:val="-11"/>
          <w:sz w:val="24"/>
          <w:szCs w:val="24"/>
        </w:rPr>
        <w:t xml:space="preserve"> </w:t>
      </w:r>
      <w:r w:rsidRPr="00D35663">
        <w:rPr>
          <w:sz w:val="24"/>
          <w:szCs w:val="24"/>
        </w:rPr>
        <w:t>выставляется,</w:t>
      </w:r>
      <w:r w:rsidRPr="00D35663">
        <w:rPr>
          <w:spacing w:val="-8"/>
          <w:sz w:val="24"/>
          <w:szCs w:val="24"/>
        </w:rPr>
        <w:t xml:space="preserve"> </w:t>
      </w:r>
      <w:r w:rsidRPr="00D35663">
        <w:rPr>
          <w:sz w:val="24"/>
          <w:szCs w:val="24"/>
        </w:rPr>
        <w:t>если</w:t>
      </w:r>
      <w:r w:rsidRPr="00D35663">
        <w:rPr>
          <w:spacing w:val="-10"/>
          <w:sz w:val="24"/>
          <w:szCs w:val="24"/>
        </w:rPr>
        <w:t xml:space="preserve"> </w:t>
      </w:r>
      <w:r w:rsidRPr="00D35663">
        <w:rPr>
          <w:spacing w:val="-2"/>
          <w:sz w:val="24"/>
          <w:szCs w:val="24"/>
        </w:rPr>
        <w:t>обучающийся:</w:t>
      </w:r>
    </w:p>
    <w:p w:rsidR="004D6E66" w:rsidRPr="00D35663" w:rsidRDefault="004D6E66" w:rsidP="004D6E66">
      <w:pPr>
        <w:pStyle w:val="a5"/>
        <w:numPr>
          <w:ilvl w:val="2"/>
          <w:numId w:val="14"/>
        </w:numPr>
        <w:tabs>
          <w:tab w:val="left" w:pos="1135"/>
        </w:tabs>
        <w:ind w:right="230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выполнил не в полном объеме и с нарушением сроков виды работ, </w:t>
      </w:r>
      <w:r w:rsidRPr="00D35663">
        <w:rPr>
          <w:sz w:val="24"/>
          <w:szCs w:val="24"/>
        </w:rPr>
        <w:lastRenderedPageBreak/>
        <w:t>предусмотренные программой практики, предоставил заполненный с нарушением требований, дневник, содержащиеся в нем: аттестационный</w:t>
      </w:r>
      <w:r w:rsidRPr="00D35663">
        <w:rPr>
          <w:spacing w:val="80"/>
          <w:sz w:val="24"/>
          <w:szCs w:val="24"/>
        </w:rPr>
        <w:t xml:space="preserve"> </w:t>
      </w:r>
      <w:r w:rsidRPr="00D35663">
        <w:rPr>
          <w:sz w:val="24"/>
          <w:szCs w:val="24"/>
        </w:rPr>
        <w:t>лист</w:t>
      </w:r>
      <w:r w:rsidRPr="00D35663">
        <w:rPr>
          <w:spacing w:val="-3"/>
          <w:sz w:val="24"/>
          <w:szCs w:val="24"/>
        </w:rPr>
        <w:t xml:space="preserve"> </w:t>
      </w:r>
      <w:r w:rsidRPr="00D35663">
        <w:rPr>
          <w:sz w:val="24"/>
          <w:szCs w:val="24"/>
        </w:rPr>
        <w:t>по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практике о</w:t>
      </w:r>
      <w:r w:rsidRPr="00D35663">
        <w:rPr>
          <w:spacing w:val="-1"/>
          <w:sz w:val="24"/>
          <w:szCs w:val="24"/>
        </w:rPr>
        <w:t xml:space="preserve"> </w:t>
      </w:r>
      <w:r w:rsidRPr="00D35663">
        <w:rPr>
          <w:sz w:val="24"/>
          <w:szCs w:val="24"/>
        </w:rPr>
        <w:t>низком уровне освоения профессиональных</w:t>
      </w:r>
      <w:r w:rsidRPr="00D35663">
        <w:rPr>
          <w:spacing w:val="-6"/>
          <w:sz w:val="24"/>
          <w:szCs w:val="24"/>
        </w:rPr>
        <w:t xml:space="preserve"> </w:t>
      </w:r>
      <w:r w:rsidRPr="00D35663">
        <w:rPr>
          <w:sz w:val="24"/>
          <w:szCs w:val="24"/>
        </w:rPr>
        <w:t xml:space="preserve">компетенций, характеристику по освоению общих компетенций в период прохождения практики, имеющею существенные критические замечания руководителя практики, а также отчет, составленный не в полном объеме и с нарушением </w:t>
      </w:r>
      <w:r w:rsidRPr="00D35663">
        <w:rPr>
          <w:spacing w:val="-2"/>
          <w:sz w:val="24"/>
          <w:szCs w:val="24"/>
        </w:rPr>
        <w:t>требований;</w:t>
      </w:r>
    </w:p>
    <w:p w:rsidR="004D6E66" w:rsidRPr="00D35663" w:rsidRDefault="004D6E66" w:rsidP="0091179E">
      <w:pPr>
        <w:pStyle w:val="a5"/>
        <w:numPr>
          <w:ilvl w:val="2"/>
          <w:numId w:val="14"/>
        </w:numPr>
        <w:tabs>
          <w:tab w:val="left" w:pos="1164"/>
        </w:tabs>
        <w:spacing w:before="67" w:line="242" w:lineRule="auto"/>
        <w:ind w:right="233" w:firstLine="706"/>
        <w:jc w:val="both"/>
        <w:rPr>
          <w:sz w:val="24"/>
          <w:szCs w:val="24"/>
        </w:rPr>
      </w:pPr>
      <w:r w:rsidRPr="00D35663">
        <w:rPr>
          <w:sz w:val="24"/>
          <w:szCs w:val="24"/>
        </w:rPr>
        <w:t>при защите отчета показал фрагментарные знания по всем видам работ, предусмотренных программой практики, низкий уровень освоения компетенций,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испытывает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серьезные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затруднения</w:t>
      </w:r>
      <w:r w:rsidRPr="00D35663">
        <w:rPr>
          <w:spacing w:val="59"/>
          <w:sz w:val="24"/>
          <w:szCs w:val="24"/>
        </w:rPr>
        <w:t xml:space="preserve">   </w:t>
      </w:r>
      <w:r w:rsidRPr="00D35663">
        <w:rPr>
          <w:sz w:val="24"/>
          <w:szCs w:val="24"/>
        </w:rPr>
        <w:t>в</w:t>
      </w:r>
      <w:r w:rsidRPr="00D35663">
        <w:rPr>
          <w:spacing w:val="60"/>
          <w:sz w:val="24"/>
          <w:szCs w:val="24"/>
        </w:rPr>
        <w:t xml:space="preserve">   </w:t>
      </w:r>
      <w:r w:rsidRPr="00D35663">
        <w:rPr>
          <w:spacing w:val="-2"/>
          <w:sz w:val="24"/>
          <w:szCs w:val="24"/>
        </w:rPr>
        <w:t xml:space="preserve">применении </w:t>
      </w:r>
      <w:r w:rsidRPr="00D35663">
        <w:rPr>
          <w:sz w:val="24"/>
          <w:szCs w:val="24"/>
        </w:rPr>
        <w:t>приобретенных умений и практического опыта при выполнении отдельных видов работ по правоприменительной деятельности.</w:t>
      </w:r>
    </w:p>
    <w:p w:rsidR="004D6E66" w:rsidRPr="00D35663" w:rsidRDefault="004D6E66" w:rsidP="004D6E66">
      <w:pPr>
        <w:pStyle w:val="a3"/>
        <w:ind w:left="-284" w:right="229" w:firstLine="1135"/>
        <w:jc w:val="both"/>
        <w:rPr>
          <w:sz w:val="24"/>
          <w:szCs w:val="24"/>
        </w:rPr>
      </w:pPr>
      <w:r w:rsidRPr="00D35663">
        <w:rPr>
          <w:sz w:val="24"/>
          <w:szCs w:val="24"/>
        </w:rPr>
        <w:t xml:space="preserve">Таким образом, не прослеживается </w:t>
      </w:r>
      <w:proofErr w:type="spellStart"/>
      <w:r w:rsidRPr="00D35663">
        <w:rPr>
          <w:sz w:val="24"/>
          <w:szCs w:val="24"/>
        </w:rPr>
        <w:t>сформированность</w:t>
      </w:r>
      <w:proofErr w:type="spellEnd"/>
      <w:r w:rsidRPr="00D35663">
        <w:rPr>
          <w:sz w:val="24"/>
          <w:szCs w:val="24"/>
        </w:rPr>
        <w:t xml:space="preserve"> общих и профессиональных компетенций, а </w:t>
      </w:r>
      <w:proofErr w:type="gramStart"/>
      <w:r w:rsidRPr="00D35663">
        <w:rPr>
          <w:sz w:val="24"/>
          <w:szCs w:val="24"/>
        </w:rPr>
        <w:t>так же</w:t>
      </w:r>
      <w:proofErr w:type="gramEnd"/>
      <w:r w:rsidRPr="00D35663">
        <w:rPr>
          <w:sz w:val="24"/>
          <w:szCs w:val="24"/>
        </w:rPr>
        <w:t xml:space="preserve"> приобретение необходимых умений и первоначального практического опыта по правоприменительной деятельности не освоен.</w:t>
      </w: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4D6E66" w:rsidRPr="00D35663" w:rsidRDefault="004D6E66" w:rsidP="0022522C">
      <w:pPr>
        <w:tabs>
          <w:tab w:val="left" w:pos="1410"/>
        </w:tabs>
        <w:spacing w:before="72"/>
        <w:ind w:left="1985"/>
        <w:rPr>
          <w:b/>
          <w:sz w:val="24"/>
          <w:szCs w:val="24"/>
        </w:rPr>
      </w:pPr>
    </w:p>
    <w:p w:rsidR="00D71032" w:rsidRPr="00D71032" w:rsidRDefault="00D71032" w:rsidP="00D71032">
      <w:pPr>
        <w:widowControl/>
        <w:suppressAutoHyphens/>
        <w:autoSpaceDE/>
        <w:autoSpaceDN/>
        <w:ind w:firstLine="709"/>
        <w:jc w:val="both"/>
        <w:rPr>
          <w:color w:val="000000"/>
          <w:sz w:val="24"/>
          <w:szCs w:val="24"/>
          <w:lang w:eastAsia="ru-RU"/>
        </w:rPr>
      </w:pPr>
    </w:p>
    <w:p w:rsidR="00A324E6" w:rsidRDefault="00A324E6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71032" w:rsidRDefault="00D71032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35663" w:rsidRDefault="00D35663" w:rsidP="00D71032">
      <w:pPr>
        <w:pStyle w:val="a3"/>
        <w:spacing w:before="317"/>
        <w:ind w:firstLine="710"/>
      </w:pPr>
    </w:p>
    <w:p w:rsidR="00D71032" w:rsidRPr="00D71032" w:rsidRDefault="00D71032" w:rsidP="00D71032">
      <w:pPr>
        <w:widowControl/>
        <w:autoSpaceDE/>
        <w:autoSpaceDN/>
        <w:jc w:val="right"/>
        <w:rPr>
          <w:bCs/>
          <w:i/>
          <w:sz w:val="28"/>
          <w:szCs w:val="28"/>
          <w:lang w:eastAsia="ru-RU"/>
        </w:rPr>
      </w:pPr>
      <w:r w:rsidRPr="00D71032">
        <w:rPr>
          <w:bCs/>
          <w:i/>
          <w:sz w:val="28"/>
          <w:szCs w:val="28"/>
          <w:lang w:eastAsia="ru-RU"/>
        </w:rPr>
        <w:lastRenderedPageBreak/>
        <w:t>Приложение № 1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МИНОБРНАУКИ РОССИИ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 xml:space="preserve">высшего  образования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sz w:val="28"/>
          <w:szCs w:val="28"/>
          <w:lang w:eastAsia="ru-RU"/>
        </w:rPr>
      </w:pPr>
      <w:r w:rsidRPr="00D71032">
        <w:rPr>
          <w:b/>
          <w:bCs/>
          <w:sz w:val="28"/>
          <w:szCs w:val="28"/>
          <w:lang w:eastAsia="ru-RU"/>
        </w:rPr>
        <w:t xml:space="preserve">«Гжельский государственный университет» </w:t>
      </w:r>
      <w:r w:rsidRPr="00D71032">
        <w:rPr>
          <w:bCs/>
          <w:sz w:val="28"/>
          <w:szCs w:val="28"/>
          <w:lang w:eastAsia="ru-RU"/>
        </w:rPr>
        <w:t>(ГГУ)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Cs/>
          <w:sz w:val="28"/>
          <w:szCs w:val="28"/>
          <w:lang w:eastAsia="ru-RU"/>
        </w:rPr>
        <w:t>Колледж ГГУ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Специальность 40.02.0</w:t>
      </w:r>
      <w:r>
        <w:rPr>
          <w:sz w:val="28"/>
          <w:szCs w:val="28"/>
          <w:lang w:eastAsia="ru-RU"/>
        </w:rPr>
        <w:t>4</w:t>
      </w:r>
      <w:r w:rsidRPr="00D7103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 w:rsidRPr="00D71032">
        <w:rPr>
          <w:b/>
          <w:bCs/>
          <w:color w:val="000000"/>
          <w:sz w:val="32"/>
          <w:szCs w:val="32"/>
          <w:lang w:eastAsia="ru-RU"/>
        </w:rPr>
        <w:t>О Т Ч Е 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D71032">
        <w:rPr>
          <w:b/>
          <w:sz w:val="32"/>
          <w:szCs w:val="32"/>
          <w:lang w:eastAsia="ru-RU"/>
        </w:rPr>
        <w:t>о прохождении</w:t>
      </w:r>
      <w:r w:rsidR="00390D35">
        <w:rPr>
          <w:b/>
          <w:sz w:val="32"/>
          <w:szCs w:val="32"/>
          <w:lang w:eastAsia="ru-RU"/>
        </w:rPr>
        <w:t xml:space="preserve"> производственной</w:t>
      </w:r>
      <w:r w:rsidRPr="00D71032">
        <w:rPr>
          <w:b/>
          <w:sz w:val="32"/>
          <w:szCs w:val="32"/>
          <w:lang w:eastAsia="ru-RU"/>
        </w:rPr>
        <w:t xml:space="preserve"> практики </w:t>
      </w:r>
    </w:p>
    <w:p w:rsidR="00D71032" w:rsidRPr="00D71032" w:rsidRDefault="00D71032" w:rsidP="00D71032">
      <w:pPr>
        <w:widowControl/>
        <w:autoSpaceDE/>
        <w:autoSpaceDN/>
        <w:rPr>
          <w:b/>
          <w:sz w:val="32"/>
          <w:szCs w:val="28"/>
          <w:lang w:eastAsia="ru-RU"/>
        </w:rPr>
      </w:pPr>
      <w:r w:rsidRPr="00D71032">
        <w:rPr>
          <w:b/>
          <w:sz w:val="32"/>
          <w:szCs w:val="28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Место прохождения практики </w:t>
      </w:r>
    </w:p>
    <w:p w:rsidR="00D71032" w:rsidRPr="00D71032" w:rsidRDefault="00D71032" w:rsidP="00D71032">
      <w:pPr>
        <w:widowControl/>
        <w:autoSpaceDE/>
        <w:autoSpaceDN/>
        <w:jc w:val="center"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ind w:firstLine="567"/>
        <w:jc w:val="center"/>
        <w:rPr>
          <w:iCs/>
          <w:color w:val="000000"/>
          <w:sz w:val="28"/>
          <w:szCs w:val="28"/>
          <w:lang w:eastAsia="ru-RU"/>
        </w:rPr>
      </w:pPr>
      <w:r w:rsidRPr="00D71032">
        <w:rPr>
          <w:iCs/>
          <w:color w:val="000000"/>
          <w:sz w:val="28"/>
          <w:szCs w:val="28"/>
          <w:lang w:eastAsia="ru-RU"/>
        </w:rPr>
        <w:t>(название организации, адрес)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 xml:space="preserve">Студент ____ группы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______________ 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0"/>
          <w:szCs w:val="20"/>
          <w:lang w:eastAsia="ru-RU"/>
        </w:rPr>
      </w:pPr>
      <w:r w:rsidRPr="00D71032">
        <w:rPr>
          <w:color w:val="000000"/>
          <w:sz w:val="20"/>
          <w:szCs w:val="20"/>
          <w:lang w:eastAsia="ru-RU"/>
        </w:rPr>
        <w:t xml:space="preserve">                                                                           </w:t>
      </w:r>
      <w:r w:rsidRPr="00D71032">
        <w:rPr>
          <w:color w:val="000000"/>
          <w:sz w:val="20"/>
          <w:szCs w:val="20"/>
          <w:lang w:eastAsia="ru-RU"/>
        </w:rPr>
        <w:tab/>
        <w:t xml:space="preserve">            подпись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колледжа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                 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bCs/>
          <w:color w:val="000000"/>
          <w:sz w:val="28"/>
          <w:szCs w:val="28"/>
          <w:lang w:eastAsia="ru-RU"/>
        </w:rPr>
      </w:pPr>
      <w:r w:rsidRPr="00D71032">
        <w:rPr>
          <w:bCs/>
          <w:color w:val="000000"/>
          <w:sz w:val="28"/>
          <w:szCs w:val="28"/>
          <w:lang w:eastAsia="ru-RU"/>
        </w:rPr>
        <w:t>Руководитель от предприятия</w:t>
      </w:r>
      <w:r w:rsidRPr="00D71032">
        <w:rPr>
          <w:bCs/>
          <w:color w:val="000000"/>
          <w:sz w:val="28"/>
          <w:szCs w:val="28"/>
          <w:lang w:eastAsia="ru-RU"/>
        </w:rPr>
        <w:tab/>
        <w:t xml:space="preserve">_____________  </w:t>
      </w:r>
      <w:r w:rsidRPr="00D71032">
        <w:rPr>
          <w:bCs/>
          <w:color w:val="000000"/>
          <w:sz w:val="28"/>
          <w:szCs w:val="28"/>
          <w:lang w:eastAsia="ru-RU"/>
        </w:rPr>
        <w:tab/>
      </w:r>
      <w:r w:rsidRPr="00D71032">
        <w:rPr>
          <w:bCs/>
          <w:color w:val="000000"/>
          <w:sz w:val="28"/>
          <w:szCs w:val="28"/>
          <w:lang w:eastAsia="ru-RU"/>
        </w:rPr>
        <w:tab/>
        <w:t>ФИО, должность</w:t>
      </w:r>
    </w:p>
    <w:p w:rsidR="00D71032" w:rsidRPr="00D71032" w:rsidRDefault="00D71032" w:rsidP="00D71032">
      <w:pPr>
        <w:widowControl/>
        <w:autoSpaceDE/>
        <w:autoSpaceDN/>
        <w:rPr>
          <w:iCs/>
          <w:color w:val="000000"/>
          <w:sz w:val="20"/>
          <w:szCs w:val="20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8"/>
          <w:szCs w:val="28"/>
          <w:lang w:eastAsia="ru-RU"/>
        </w:rPr>
        <w:tab/>
      </w:r>
      <w:r w:rsidRPr="00D71032">
        <w:rPr>
          <w:color w:val="000000"/>
          <w:sz w:val="20"/>
          <w:szCs w:val="20"/>
          <w:lang w:eastAsia="ru-RU"/>
        </w:rPr>
        <w:t>п</w:t>
      </w:r>
      <w:r w:rsidRPr="00D71032">
        <w:rPr>
          <w:iCs/>
          <w:color w:val="000000"/>
          <w:sz w:val="20"/>
          <w:szCs w:val="20"/>
          <w:lang w:eastAsia="ru-RU"/>
        </w:rPr>
        <w:t>одпись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Время прохождения практики: с «___» ________ по «___»_________20___г.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Дата защиты: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Оценка 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D71032">
        <w:rPr>
          <w:color w:val="000000"/>
          <w:sz w:val="28"/>
          <w:szCs w:val="28"/>
          <w:lang w:eastAsia="ru-RU"/>
        </w:rPr>
        <w:t>Электроизолятор</w:t>
      </w:r>
      <w:proofErr w:type="spellEnd"/>
      <w:r w:rsidRPr="00D71032">
        <w:rPr>
          <w:color w:val="000000"/>
          <w:sz w:val="28"/>
          <w:szCs w:val="28"/>
          <w:lang w:eastAsia="ru-RU"/>
        </w:rPr>
        <w:t>,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202</w:t>
      </w:r>
      <w:r>
        <w:rPr>
          <w:color w:val="000000"/>
          <w:sz w:val="28"/>
          <w:szCs w:val="28"/>
          <w:lang w:eastAsia="ru-RU"/>
        </w:rPr>
        <w:t>5</w:t>
      </w:r>
      <w:r w:rsidRPr="00D71032">
        <w:rPr>
          <w:color w:val="000000"/>
          <w:sz w:val="28"/>
          <w:szCs w:val="28"/>
          <w:lang w:eastAsia="ru-RU"/>
        </w:rPr>
        <w:t xml:space="preserve"> год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2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МИНОБРНАУКИ РОССИИ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 xml:space="preserve">Федеральное государственное бюджетное образовательное учреждение высшего  образования 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«Гжельский государственный университет» </w:t>
      </w:r>
      <w:r w:rsidRPr="00D71032">
        <w:rPr>
          <w:bCs/>
          <w:kern w:val="1"/>
          <w:sz w:val="24"/>
          <w:szCs w:val="24"/>
          <w:lang w:eastAsia="hi-IN" w:bidi="hi-IN"/>
        </w:rPr>
        <w:t>(ГГУ)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  <w:r w:rsidRPr="00D71032">
        <w:rPr>
          <w:bCs/>
          <w:kern w:val="1"/>
          <w:sz w:val="24"/>
          <w:szCs w:val="24"/>
          <w:lang w:eastAsia="hi-IN" w:bidi="hi-IN"/>
        </w:rPr>
        <w:t>Колледж ГГУ</w:t>
      </w:r>
    </w:p>
    <w:p w:rsidR="00D71032" w:rsidRPr="00D71032" w:rsidRDefault="00D71032" w:rsidP="00D71032">
      <w:pPr>
        <w:suppressAutoHyphens/>
        <w:autoSpaceDE/>
        <w:autoSpaceDN/>
        <w:jc w:val="center"/>
        <w:rPr>
          <w:bCs/>
          <w:kern w:val="1"/>
          <w:sz w:val="24"/>
          <w:szCs w:val="24"/>
          <w:lang w:eastAsia="hi-IN" w:bidi="hi-IN"/>
        </w:rPr>
      </w:pPr>
    </w:p>
    <w:p w:rsidR="00D71032" w:rsidRPr="00D71032" w:rsidRDefault="00D71032" w:rsidP="00D71032">
      <w:pPr>
        <w:widowControl/>
        <w:shd w:val="clear" w:color="auto" w:fill="FFFFFF"/>
        <w:autoSpaceDE/>
        <w:autoSpaceDN/>
        <w:jc w:val="center"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Специальность 40.02.0</w:t>
      </w:r>
      <w:r>
        <w:rPr>
          <w:sz w:val="24"/>
          <w:szCs w:val="24"/>
          <w:lang w:eastAsia="ru-RU"/>
        </w:rPr>
        <w:t>4</w:t>
      </w:r>
      <w:r w:rsidRPr="00D7103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Юриспруденция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D71032" w:rsidRPr="00D71032" w:rsidRDefault="00D71032" w:rsidP="00D71032">
      <w:pPr>
        <w:suppressAutoHyphens/>
        <w:autoSpaceDE/>
        <w:autoSpaceDN/>
        <w:jc w:val="center"/>
        <w:rPr>
          <w:b/>
          <w:bCs/>
          <w:kern w:val="1"/>
          <w:sz w:val="24"/>
          <w:szCs w:val="24"/>
          <w:lang w:eastAsia="hi-IN" w:bidi="hi-IN"/>
        </w:rPr>
      </w:pP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Задание на </w:t>
      </w:r>
      <w:r w:rsidR="00390D35">
        <w:rPr>
          <w:b/>
          <w:bCs/>
          <w:kern w:val="1"/>
          <w:sz w:val="24"/>
          <w:szCs w:val="24"/>
          <w:lang w:eastAsia="hi-IN" w:bidi="hi-IN"/>
        </w:rPr>
        <w:t>производственную</w:t>
      </w:r>
      <w:r w:rsidRPr="00D71032">
        <w:rPr>
          <w:b/>
          <w:bCs/>
          <w:kern w:val="1"/>
          <w:sz w:val="24"/>
          <w:szCs w:val="24"/>
          <w:lang w:eastAsia="hi-IN" w:bidi="hi-IN"/>
        </w:rPr>
        <w:t xml:space="preserve"> практику</w:t>
      </w:r>
    </w:p>
    <w:p w:rsidR="00D71032" w:rsidRPr="00D71032" w:rsidRDefault="00D71032" w:rsidP="00D71032">
      <w:pPr>
        <w:widowControl/>
        <w:autoSpaceDE/>
        <w:autoSpaceDN/>
        <w:spacing w:before="100" w:beforeAutospacing="1" w:after="100" w:afterAutospacing="1" w:line="360" w:lineRule="auto"/>
        <w:jc w:val="center"/>
        <w:outlineLvl w:val="0"/>
        <w:rPr>
          <w:color w:val="000000"/>
          <w:kern w:val="36"/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по ПМ.01 </w:t>
      </w:r>
      <w:r w:rsidRPr="00D71032">
        <w:rPr>
          <w:color w:val="000000"/>
          <w:kern w:val="36"/>
          <w:sz w:val="24"/>
          <w:szCs w:val="24"/>
          <w:lang w:eastAsia="ru-RU"/>
        </w:rPr>
        <w:t>Правоприменительная деятельность</w:t>
      </w:r>
    </w:p>
    <w:p w:rsidR="00D71032" w:rsidRPr="00D71032" w:rsidRDefault="00D71032" w:rsidP="00D71032">
      <w:pPr>
        <w:suppressAutoHyphens/>
        <w:autoSpaceDE/>
        <w:autoSpaceDN/>
        <w:spacing w:line="360" w:lineRule="auto"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 xml:space="preserve">студенту </w:t>
      </w:r>
      <w:r w:rsidRPr="00D71032">
        <w:rPr>
          <w:kern w:val="1"/>
          <w:sz w:val="24"/>
          <w:szCs w:val="24"/>
          <w:lang w:eastAsia="hi-IN" w:bidi="hi-IN"/>
        </w:rPr>
        <w:t xml:space="preserve">группы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color w:val="000000"/>
          <w:kern w:val="1"/>
          <w:sz w:val="24"/>
          <w:szCs w:val="24"/>
          <w:u w:val="single"/>
          <w:lang w:eastAsia="hi-IN" w:bidi="hi-IN"/>
        </w:rPr>
        <w:t xml:space="preserve">                        </w:t>
      </w:r>
    </w:p>
    <w:p w:rsidR="00D71032" w:rsidRPr="00D71032" w:rsidRDefault="00D71032" w:rsidP="00D71032">
      <w:pPr>
        <w:keepNext/>
        <w:suppressAutoHyphens/>
        <w:autoSpaceDE/>
        <w:autoSpaceDN/>
        <w:ind w:left="4248" w:firstLine="708"/>
        <w:jc w:val="both"/>
        <w:rPr>
          <w:color w:val="000000"/>
          <w:kern w:val="1"/>
          <w:sz w:val="24"/>
          <w:szCs w:val="24"/>
          <w:lang w:eastAsia="hi-IN" w:bidi="hi-IN"/>
        </w:rPr>
      </w:pPr>
      <w:r w:rsidRPr="00D71032">
        <w:rPr>
          <w:color w:val="000000"/>
          <w:kern w:val="1"/>
          <w:sz w:val="24"/>
          <w:szCs w:val="24"/>
          <w:lang w:eastAsia="hi-IN" w:bidi="hi-IN"/>
        </w:rPr>
        <w:t>(ФИО)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u w:val="single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Место прохождения практики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</w:t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</w:r>
      <w:r w:rsidRPr="00D71032">
        <w:rPr>
          <w:kern w:val="1"/>
          <w:sz w:val="24"/>
          <w:szCs w:val="24"/>
          <w:u w:val="single"/>
          <w:lang w:eastAsia="hi-IN" w:bidi="hi-IN"/>
        </w:rPr>
        <w:tab/>
        <w:t xml:space="preserve">                                                                                               </w:t>
      </w:r>
    </w:p>
    <w:p w:rsidR="00D71032" w:rsidRPr="00D71032" w:rsidRDefault="00D71032" w:rsidP="00D71032">
      <w:pPr>
        <w:suppressAutoHyphens/>
        <w:autoSpaceDE/>
        <w:autoSpaceDN/>
        <w:ind w:left="2832" w:firstLine="708"/>
        <w:jc w:val="center"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position w:val="6"/>
          <w:sz w:val="24"/>
          <w:szCs w:val="24"/>
          <w:lang w:eastAsia="hi-IN" w:bidi="hi-IN"/>
        </w:rPr>
        <w:t>(наименование предприятия, юридический адрес)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Содержание практики: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1. Изучение базы практики, структуры, нормативных документов.</w:t>
      </w:r>
    </w:p>
    <w:p w:rsidR="00D71032" w:rsidRPr="00D71032" w:rsidRDefault="00D71032" w:rsidP="00D71032">
      <w:pPr>
        <w:widowControl/>
        <w:adjustRightInd w:val="0"/>
        <w:jc w:val="both"/>
        <w:rPr>
          <w:rFonts w:eastAsia="Calibri"/>
          <w:sz w:val="24"/>
          <w:szCs w:val="24"/>
        </w:rPr>
      </w:pPr>
      <w:r w:rsidRPr="00D71032">
        <w:rPr>
          <w:rFonts w:eastAsia="Calibri"/>
          <w:sz w:val="24"/>
          <w:szCs w:val="24"/>
        </w:rPr>
        <w:t>2. Определение целей и задач практики:</w:t>
      </w:r>
    </w:p>
    <w:p w:rsidR="00D71032" w:rsidRPr="005157B5" w:rsidRDefault="00D71032" w:rsidP="005157B5">
      <w:pPr>
        <w:pStyle w:val="a5"/>
        <w:widowControl/>
        <w:numPr>
          <w:ilvl w:val="1"/>
          <w:numId w:val="17"/>
        </w:numPr>
        <w:adjustRightInd w:val="0"/>
        <w:jc w:val="both"/>
        <w:rPr>
          <w:rFonts w:eastAsia="Calibri"/>
          <w:sz w:val="20"/>
          <w:szCs w:val="20"/>
        </w:rPr>
      </w:pPr>
      <w:r w:rsidRPr="005157B5">
        <w:rPr>
          <w:rFonts w:eastAsia="Calibri"/>
          <w:sz w:val="20"/>
          <w:szCs w:val="20"/>
        </w:rPr>
        <w:t>Формирование умений:</w:t>
      </w:r>
    </w:p>
    <w:p w:rsidR="005157B5" w:rsidRPr="005157B5" w:rsidRDefault="005157B5" w:rsidP="005157B5">
      <w:pPr>
        <w:tabs>
          <w:tab w:val="left" w:pos="2213"/>
        </w:tabs>
        <w:spacing w:line="295" w:lineRule="exac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Pr="005157B5">
        <w:rPr>
          <w:spacing w:val="-2"/>
          <w:sz w:val="20"/>
          <w:szCs w:val="20"/>
        </w:rPr>
        <w:t>использовать</w:t>
      </w:r>
      <w:r w:rsidRPr="005157B5">
        <w:rPr>
          <w:spacing w:val="8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необходимые</w:t>
      </w:r>
      <w:r w:rsidRPr="005157B5">
        <w:rPr>
          <w:spacing w:val="11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нормативно-правовые</w:t>
      </w:r>
      <w:r w:rsidRPr="005157B5">
        <w:rPr>
          <w:spacing w:val="12"/>
          <w:sz w:val="20"/>
          <w:szCs w:val="20"/>
        </w:rPr>
        <w:t xml:space="preserve"> </w:t>
      </w:r>
      <w:r w:rsidRPr="005157B5">
        <w:rPr>
          <w:spacing w:val="-2"/>
          <w:sz w:val="20"/>
          <w:szCs w:val="20"/>
        </w:rPr>
        <w:t>документы;</w:t>
      </w:r>
    </w:p>
    <w:p w:rsidR="005157B5" w:rsidRPr="005157B5" w:rsidRDefault="005157B5" w:rsidP="005157B5">
      <w:pPr>
        <w:tabs>
          <w:tab w:val="left" w:pos="2077"/>
        </w:tabs>
        <w:spacing w:before="5" w:line="225" w:lineRule="auto"/>
        <w:ind w:right="821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защищать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свои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в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соответствии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гражданским,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гражданско- процессуальным и трудовым законодательством;</w:t>
      </w:r>
    </w:p>
    <w:p w:rsidR="005157B5" w:rsidRPr="005157B5" w:rsidRDefault="005157B5" w:rsidP="005157B5">
      <w:pPr>
        <w:tabs>
          <w:tab w:val="left" w:pos="2062"/>
        </w:tabs>
        <w:spacing w:line="232" w:lineRule="auto"/>
        <w:ind w:right="838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157B5">
        <w:rPr>
          <w:sz w:val="20"/>
          <w:szCs w:val="20"/>
        </w:rPr>
        <w:t>анализировать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оценивать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результаты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и</w:t>
      </w:r>
      <w:r w:rsidRPr="005157B5">
        <w:rPr>
          <w:spacing w:val="39"/>
          <w:sz w:val="20"/>
          <w:szCs w:val="20"/>
        </w:rPr>
        <w:t xml:space="preserve"> </w:t>
      </w:r>
      <w:r w:rsidRPr="005157B5">
        <w:rPr>
          <w:sz w:val="20"/>
          <w:szCs w:val="20"/>
        </w:rPr>
        <w:t>последствия</w:t>
      </w:r>
      <w:r w:rsidRPr="005157B5">
        <w:rPr>
          <w:spacing w:val="40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</w:t>
      </w:r>
      <w:r>
        <w:rPr>
          <w:sz w:val="20"/>
          <w:szCs w:val="20"/>
        </w:rPr>
        <w:t xml:space="preserve"> (бездействия) с правовой точки </w:t>
      </w:r>
      <w:r w:rsidRPr="005157B5">
        <w:rPr>
          <w:sz w:val="20"/>
          <w:szCs w:val="20"/>
        </w:rPr>
        <w:t>зрения.</w:t>
      </w:r>
    </w:p>
    <w:p w:rsidR="00D71032" w:rsidRPr="005157B5" w:rsidRDefault="00D71032" w:rsidP="005157B5">
      <w:pPr>
        <w:pStyle w:val="a5"/>
        <w:numPr>
          <w:ilvl w:val="1"/>
          <w:numId w:val="17"/>
        </w:num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kern w:val="1"/>
          <w:sz w:val="20"/>
          <w:szCs w:val="20"/>
          <w:lang w:eastAsia="hi-IN" w:bidi="hi-IN"/>
        </w:rPr>
        <w:t xml:space="preserve">Формирование </w:t>
      </w:r>
      <w:r w:rsidR="005157B5" w:rsidRPr="005157B5">
        <w:rPr>
          <w:kern w:val="1"/>
          <w:sz w:val="20"/>
          <w:szCs w:val="20"/>
          <w:lang w:eastAsia="hi-IN" w:bidi="hi-IN"/>
        </w:rPr>
        <w:t xml:space="preserve">приобретения </w:t>
      </w:r>
      <w:r w:rsidRPr="005157B5">
        <w:rPr>
          <w:kern w:val="1"/>
          <w:sz w:val="20"/>
          <w:szCs w:val="20"/>
          <w:lang w:eastAsia="hi-IN" w:bidi="hi-IN"/>
        </w:rPr>
        <w:t>первоначального практического опыта:</w:t>
      </w:r>
    </w:p>
    <w:p w:rsidR="005157B5" w:rsidRPr="005157B5" w:rsidRDefault="005157B5" w:rsidP="005157B5">
      <w:pPr>
        <w:tabs>
          <w:tab w:val="left" w:pos="1972"/>
        </w:tabs>
        <w:spacing w:line="322" w:lineRule="exact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обеспечения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соблюдения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законодательства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РФ</w:t>
      </w:r>
      <w:r w:rsidRPr="005157B5">
        <w:rPr>
          <w:color w:val="0D0D0D"/>
          <w:spacing w:val="-11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субъектами</w:t>
      </w:r>
      <w:r w:rsidRPr="005157B5">
        <w:rPr>
          <w:color w:val="0D0D0D"/>
          <w:spacing w:val="-12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права;</w:t>
      </w:r>
    </w:p>
    <w:p w:rsidR="005157B5" w:rsidRPr="005157B5" w:rsidRDefault="005157B5" w:rsidP="005157B5">
      <w:pPr>
        <w:tabs>
          <w:tab w:val="left" w:pos="2038"/>
        </w:tabs>
        <w:ind w:right="840"/>
        <w:rPr>
          <w:color w:val="0D0D0D"/>
          <w:sz w:val="20"/>
          <w:szCs w:val="20"/>
        </w:rPr>
      </w:pPr>
      <w:r w:rsidRPr="005157B5">
        <w:rPr>
          <w:color w:val="0D0D0D"/>
          <w:sz w:val="20"/>
          <w:szCs w:val="20"/>
        </w:rPr>
        <w:t>- принятия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совершение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юридических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действий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точном соответствии с законодательством с РФ;</w:t>
      </w:r>
    </w:p>
    <w:p w:rsidR="005157B5" w:rsidRPr="005157B5" w:rsidRDefault="005157B5" w:rsidP="005157B5">
      <w:pPr>
        <w:pStyle w:val="a3"/>
        <w:ind w:left="0" w:right="186"/>
        <w:rPr>
          <w:sz w:val="20"/>
          <w:szCs w:val="20"/>
        </w:rPr>
      </w:pPr>
      <w:r w:rsidRPr="005157B5">
        <w:rPr>
          <w:color w:val="0D0D0D"/>
          <w:spacing w:val="40"/>
          <w:sz w:val="20"/>
          <w:szCs w:val="20"/>
        </w:rPr>
        <w:t xml:space="preserve">- </w:t>
      </w:r>
      <w:r w:rsidRPr="005157B5">
        <w:rPr>
          <w:color w:val="0D0D0D"/>
          <w:sz w:val="20"/>
          <w:szCs w:val="20"/>
        </w:rPr>
        <w:t>владения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основами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делопроизводства,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вопросами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охраны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труда</w:t>
      </w:r>
      <w:r w:rsidRPr="005157B5">
        <w:rPr>
          <w:color w:val="0D0D0D"/>
          <w:spacing w:val="4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и</w:t>
      </w:r>
      <w:r w:rsidRPr="005157B5">
        <w:rPr>
          <w:color w:val="0D0D0D"/>
          <w:spacing w:val="80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техники безопасности;</w:t>
      </w:r>
    </w:p>
    <w:p w:rsidR="005157B5" w:rsidRPr="005157B5" w:rsidRDefault="005157B5" w:rsidP="005157B5">
      <w:pPr>
        <w:pStyle w:val="a3"/>
        <w:spacing w:line="322" w:lineRule="exact"/>
        <w:ind w:left="0"/>
        <w:rPr>
          <w:sz w:val="20"/>
          <w:szCs w:val="20"/>
        </w:rPr>
      </w:pPr>
      <w:r w:rsidRPr="005157B5">
        <w:rPr>
          <w:color w:val="0D0D0D"/>
          <w:sz w:val="20"/>
          <w:szCs w:val="20"/>
        </w:rPr>
        <w:t>- самостоятельного</w:t>
      </w:r>
      <w:r w:rsidRPr="005157B5">
        <w:rPr>
          <w:color w:val="0D0D0D"/>
          <w:spacing w:val="-17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решения</w:t>
      </w:r>
      <w:r w:rsidRPr="005157B5">
        <w:rPr>
          <w:color w:val="0D0D0D"/>
          <w:spacing w:val="-15"/>
          <w:sz w:val="20"/>
          <w:szCs w:val="20"/>
        </w:rPr>
        <w:t xml:space="preserve"> </w:t>
      </w:r>
      <w:r w:rsidRPr="005157B5">
        <w:rPr>
          <w:color w:val="0D0D0D"/>
          <w:sz w:val="20"/>
          <w:szCs w:val="20"/>
        </w:rPr>
        <w:t>профессиональных</w:t>
      </w:r>
      <w:r w:rsidRPr="005157B5">
        <w:rPr>
          <w:color w:val="0D0D0D"/>
          <w:spacing w:val="-18"/>
          <w:sz w:val="20"/>
          <w:szCs w:val="20"/>
        </w:rPr>
        <w:t xml:space="preserve"> </w:t>
      </w:r>
      <w:r w:rsidRPr="005157B5">
        <w:rPr>
          <w:color w:val="0D0D0D"/>
          <w:spacing w:val="-2"/>
          <w:sz w:val="20"/>
          <w:szCs w:val="20"/>
        </w:rPr>
        <w:t>задач.</w:t>
      </w:r>
    </w:p>
    <w:p w:rsidR="005157B5" w:rsidRPr="005157B5" w:rsidRDefault="005157B5" w:rsidP="005157B5">
      <w:pPr>
        <w:suppressAutoHyphens/>
        <w:autoSpaceDE/>
        <w:autoSpaceDN/>
        <w:jc w:val="both"/>
        <w:rPr>
          <w:kern w:val="1"/>
          <w:sz w:val="20"/>
          <w:szCs w:val="20"/>
          <w:lang w:eastAsia="hi-IN" w:bidi="hi-IN"/>
        </w:rPr>
      </w:pPr>
      <w:r w:rsidRPr="005157B5">
        <w:rPr>
          <w:sz w:val="20"/>
          <w:szCs w:val="20"/>
        </w:rPr>
        <w:t>правоприменительной</w:t>
      </w:r>
      <w:r w:rsidRPr="005157B5">
        <w:rPr>
          <w:spacing w:val="-9"/>
          <w:sz w:val="20"/>
          <w:szCs w:val="20"/>
        </w:rPr>
        <w:t xml:space="preserve"> </w:t>
      </w:r>
      <w:r w:rsidRPr="005157B5">
        <w:rPr>
          <w:sz w:val="20"/>
          <w:szCs w:val="20"/>
        </w:rPr>
        <w:t>деятельности,</w:t>
      </w:r>
      <w:r w:rsidRPr="005157B5">
        <w:rPr>
          <w:spacing w:val="-7"/>
          <w:sz w:val="20"/>
          <w:szCs w:val="20"/>
        </w:rPr>
        <w:t xml:space="preserve"> </w:t>
      </w:r>
      <w:r w:rsidRPr="005157B5">
        <w:rPr>
          <w:sz w:val="20"/>
          <w:szCs w:val="20"/>
        </w:rPr>
        <w:t>с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осуществлением норм</w:t>
      </w:r>
      <w:r w:rsidRPr="005157B5">
        <w:rPr>
          <w:spacing w:val="-8"/>
          <w:sz w:val="20"/>
          <w:szCs w:val="20"/>
        </w:rPr>
        <w:t xml:space="preserve"> </w:t>
      </w:r>
      <w:r w:rsidRPr="005157B5">
        <w:rPr>
          <w:sz w:val="20"/>
          <w:szCs w:val="20"/>
        </w:rPr>
        <w:t>права.</w:t>
      </w:r>
    </w:p>
    <w:p w:rsidR="00D71032" w:rsidRPr="00D71032" w:rsidRDefault="00D71032" w:rsidP="00D71032">
      <w:pPr>
        <w:pBdr>
          <w:bottom w:val="single" w:sz="12" w:space="1" w:color="auto"/>
        </w:pBdr>
        <w:suppressAutoHyphens/>
        <w:autoSpaceDE/>
        <w:autoSpaceDN/>
        <w:jc w:val="both"/>
        <w:rPr>
          <w:kern w:val="1"/>
          <w:sz w:val="28"/>
          <w:szCs w:val="28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>3. Выполнение индивидуального задания:</w:t>
      </w:r>
    </w:p>
    <w:p w:rsidR="00D71032" w:rsidRPr="00D71032" w:rsidRDefault="00D71032" w:rsidP="00D71032">
      <w:pPr>
        <w:tabs>
          <w:tab w:val="right" w:pos="9781"/>
        </w:tabs>
        <w:suppressAutoHyphens/>
        <w:autoSpaceDE/>
        <w:autoSpaceDN/>
        <w:rPr>
          <w:kern w:val="1"/>
          <w:position w:val="6"/>
          <w:sz w:val="24"/>
          <w:szCs w:val="24"/>
          <w:lang w:eastAsia="hi-IN" w:bidi="hi-IN"/>
        </w:rPr>
      </w:pPr>
      <w:r w:rsidRPr="00D71032">
        <w:rPr>
          <w:kern w:val="1"/>
          <w:sz w:val="28"/>
          <w:szCs w:val="28"/>
          <w:lang w:eastAsia="hi-IN" w:bidi="hi-IN"/>
        </w:rPr>
        <w:t xml:space="preserve">4. </w:t>
      </w:r>
      <w:r w:rsidRPr="00D71032">
        <w:rPr>
          <w:kern w:val="1"/>
          <w:sz w:val="24"/>
          <w:szCs w:val="24"/>
          <w:lang w:eastAsia="hi-IN" w:bidi="hi-IN"/>
        </w:rPr>
        <w:t>Подготовка отчета о практике следующего содержания:</w:t>
      </w:r>
      <w:r w:rsidRPr="00D71032">
        <w:rPr>
          <w:kern w:val="1"/>
          <w:sz w:val="24"/>
          <w:szCs w:val="24"/>
          <w:lang w:eastAsia="hi-IN" w:bidi="hi-IN"/>
        </w:rPr>
        <w:tab/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Введение 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 Описание базы практики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 xml:space="preserve">.1 Характеристика базы практики 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.2 Организационная структура предприятия</w:t>
      </w:r>
    </w:p>
    <w:p w:rsidR="00D71032" w:rsidRPr="00D71032" w:rsidRDefault="00D71032" w:rsidP="00D71032">
      <w:pPr>
        <w:suppressAutoHyphens/>
        <w:autoSpaceDE/>
        <w:autoSpaceDN/>
        <w:ind w:left="709" w:firstLine="284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val="en-US" w:eastAsia="hi-IN" w:bidi="hi-IN"/>
        </w:rPr>
        <w:t>I</w:t>
      </w:r>
      <w:r w:rsidRPr="00D71032">
        <w:rPr>
          <w:kern w:val="1"/>
          <w:sz w:val="24"/>
          <w:szCs w:val="24"/>
          <w:lang w:eastAsia="hi-IN" w:bidi="hi-IN"/>
        </w:rPr>
        <w:t>.3 Основные виды деятельности предприятия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</w:t>
      </w:r>
      <w:r w:rsidRPr="00D71032">
        <w:rPr>
          <w:kern w:val="1"/>
          <w:sz w:val="24"/>
          <w:szCs w:val="24"/>
          <w:lang w:eastAsia="hi-IN" w:bidi="hi-IN"/>
        </w:rPr>
        <w:t>. Описание выполняемых функций</w:t>
      </w:r>
    </w:p>
    <w:p w:rsidR="00D71032" w:rsidRPr="00D71032" w:rsidRDefault="00D71032" w:rsidP="00D71032">
      <w:pPr>
        <w:tabs>
          <w:tab w:val="left" w:pos="284"/>
          <w:tab w:val="left" w:pos="709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III</w:t>
      </w:r>
      <w:r w:rsidRPr="00D71032">
        <w:rPr>
          <w:kern w:val="1"/>
          <w:sz w:val="24"/>
          <w:szCs w:val="24"/>
          <w:lang w:eastAsia="hi-IN" w:bidi="hi-IN"/>
        </w:rPr>
        <w:t>. «Индивидуальное задание»</w:t>
      </w:r>
    </w:p>
    <w:p w:rsidR="00D71032" w:rsidRPr="00D71032" w:rsidRDefault="00D71032" w:rsidP="00D71032">
      <w:pPr>
        <w:tabs>
          <w:tab w:val="left" w:pos="284"/>
        </w:tabs>
        <w:suppressAutoHyphens/>
        <w:autoSpaceDE/>
        <w:autoSpaceDN/>
        <w:ind w:left="142"/>
        <w:jc w:val="both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eastAsia="hi-IN" w:bidi="hi-IN"/>
        </w:rPr>
        <w:tab/>
      </w:r>
      <w:r w:rsidRPr="00D71032">
        <w:rPr>
          <w:kern w:val="1"/>
          <w:sz w:val="24"/>
          <w:szCs w:val="24"/>
          <w:lang w:val="en-US" w:eastAsia="hi-IN" w:bidi="hi-IN"/>
        </w:rPr>
        <w:t>IV</w:t>
      </w:r>
      <w:r w:rsidRPr="00D71032">
        <w:rPr>
          <w:kern w:val="1"/>
          <w:sz w:val="24"/>
          <w:szCs w:val="24"/>
          <w:lang w:eastAsia="hi-IN" w:bidi="hi-IN"/>
        </w:rPr>
        <w:t>. Заключение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Приложения</w:t>
      </w:r>
    </w:p>
    <w:p w:rsidR="00D71032" w:rsidRPr="00D71032" w:rsidRDefault="00D71032" w:rsidP="00D71032">
      <w:pPr>
        <w:suppressAutoHyphens/>
        <w:autoSpaceDE/>
        <w:autoSpaceDN/>
        <w:ind w:firstLine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 xml:space="preserve">Дневник </w:t>
      </w:r>
    </w:p>
    <w:p w:rsidR="00D71032" w:rsidRPr="00D71032" w:rsidRDefault="00D71032" w:rsidP="00D71032">
      <w:pPr>
        <w:suppressAutoHyphens/>
        <w:autoSpaceDE/>
        <w:autoSpaceDN/>
        <w:ind w:firstLine="708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Характеристика вкладывается в отчет</w:t>
      </w:r>
    </w:p>
    <w:p w:rsidR="00D71032" w:rsidRPr="00D71032" w:rsidRDefault="00D71032" w:rsidP="00D71032">
      <w:pPr>
        <w:suppressAutoHyphens/>
        <w:autoSpaceDE/>
        <w:autoSpaceDN/>
        <w:ind w:left="709"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Аттестационный лист вкладывается в отчет</w:t>
      </w: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>Время прохождения практики: с «__» ____мая____ по «__» июня 202_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выдачи задания: «____»  мая 202__  г.</w:t>
      </w:r>
    </w:p>
    <w:p w:rsidR="00D71032" w:rsidRPr="00D71032" w:rsidRDefault="00D71032" w:rsidP="00D71032">
      <w:pPr>
        <w:suppressAutoHyphens/>
        <w:autoSpaceDE/>
        <w:autoSpaceDN/>
        <w:rPr>
          <w:kern w:val="1"/>
          <w:sz w:val="24"/>
          <w:szCs w:val="24"/>
          <w:lang w:eastAsia="hi-IN" w:bidi="hi-IN"/>
        </w:rPr>
      </w:pPr>
      <w:r w:rsidRPr="00D71032">
        <w:rPr>
          <w:kern w:val="1"/>
          <w:sz w:val="24"/>
          <w:szCs w:val="24"/>
          <w:lang w:eastAsia="hi-IN" w:bidi="hi-IN"/>
        </w:rPr>
        <w:t>Дата сдачи отчета «_  »______________20__ г.</w:t>
      </w:r>
    </w:p>
    <w:p w:rsidR="00D71032" w:rsidRPr="00D71032" w:rsidRDefault="00D71032" w:rsidP="00D71032">
      <w:pPr>
        <w:widowControl/>
        <w:autoSpaceDE/>
        <w:autoSpaceDN/>
        <w:jc w:val="both"/>
        <w:rPr>
          <w:sz w:val="24"/>
          <w:szCs w:val="24"/>
          <w:u w:val="single"/>
          <w:lang w:eastAsia="ru-RU"/>
        </w:rPr>
      </w:pPr>
      <w:r w:rsidRPr="00D71032">
        <w:rPr>
          <w:sz w:val="24"/>
          <w:szCs w:val="24"/>
          <w:lang w:eastAsia="ru-RU"/>
        </w:rPr>
        <w:t>Руководитель практики</w:t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lang w:eastAsia="ru-RU"/>
        </w:rPr>
        <w:tab/>
        <w:t xml:space="preserve"> </w:t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ab/>
      </w:r>
      <w:r w:rsidRPr="00D71032">
        <w:rPr>
          <w:sz w:val="24"/>
          <w:szCs w:val="24"/>
          <w:lang w:eastAsia="ru-RU"/>
        </w:rPr>
        <w:tab/>
      </w:r>
      <w:r w:rsidRPr="00D71032">
        <w:rPr>
          <w:sz w:val="24"/>
          <w:szCs w:val="24"/>
          <w:u w:val="single"/>
          <w:lang w:eastAsia="ru-RU"/>
        </w:rPr>
        <w:t>А.В. Егорова</w:t>
      </w:r>
    </w:p>
    <w:p w:rsidR="00D71032" w:rsidRPr="00D71032" w:rsidRDefault="00D71032" w:rsidP="00D71032">
      <w:pPr>
        <w:widowControl/>
        <w:autoSpaceDE/>
        <w:autoSpaceDN/>
        <w:ind w:firstLine="284"/>
        <w:jc w:val="both"/>
        <w:rPr>
          <w:position w:val="6"/>
          <w:sz w:val="24"/>
          <w:szCs w:val="24"/>
          <w:lang w:eastAsia="ru-RU"/>
        </w:rPr>
      </w:pPr>
      <w:r w:rsidRPr="00D71032">
        <w:rPr>
          <w:position w:val="6"/>
          <w:sz w:val="24"/>
          <w:szCs w:val="24"/>
          <w:lang w:eastAsia="ru-RU"/>
        </w:rPr>
        <w:t xml:space="preserve">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</w:r>
      <w:r w:rsidRPr="00D71032">
        <w:rPr>
          <w:position w:val="6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D71032">
        <w:rPr>
          <w:sz w:val="24"/>
          <w:szCs w:val="24"/>
          <w:lang w:eastAsia="ru-RU"/>
        </w:rPr>
        <w:t>Задание принял к исполнению</w:t>
      </w:r>
      <w:r w:rsidRPr="00D71032">
        <w:rPr>
          <w:sz w:val="24"/>
          <w:szCs w:val="24"/>
          <w:lang w:eastAsia="ru-RU"/>
        </w:rPr>
        <w:tab/>
        <w:t xml:space="preserve">                 </w:t>
      </w:r>
      <w:r w:rsidRPr="00D71032">
        <w:rPr>
          <w:sz w:val="24"/>
          <w:szCs w:val="24"/>
          <w:u w:val="single"/>
          <w:lang w:eastAsia="ru-RU"/>
        </w:rPr>
        <w:tab/>
        <w:t xml:space="preserve">                    </w:t>
      </w:r>
      <w:r w:rsidRPr="00D71032">
        <w:rPr>
          <w:sz w:val="24"/>
          <w:szCs w:val="24"/>
          <w:lang w:eastAsia="ru-RU"/>
        </w:rPr>
        <w:t xml:space="preserve"> </w:t>
      </w:r>
      <w:r w:rsidRPr="00D71032">
        <w:rPr>
          <w:sz w:val="24"/>
          <w:szCs w:val="24"/>
          <w:lang w:eastAsia="ru-RU"/>
        </w:rPr>
        <w:tab/>
        <w:t xml:space="preserve">              _______________</w:t>
      </w:r>
      <w:r w:rsidRPr="00D71032">
        <w:rPr>
          <w:sz w:val="24"/>
          <w:szCs w:val="24"/>
          <w:u w:val="single"/>
          <w:lang w:eastAsia="ru-RU"/>
        </w:rPr>
        <w:t xml:space="preserve">                     </w:t>
      </w:r>
      <w:r w:rsidRPr="00D71032">
        <w:rPr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71032">
        <w:rPr>
          <w:position w:val="6"/>
          <w:sz w:val="24"/>
          <w:szCs w:val="24"/>
          <w:lang w:eastAsia="ru-RU"/>
        </w:rPr>
        <w:t xml:space="preserve"> </w:t>
      </w:r>
    </w:p>
    <w:p w:rsidR="00D71032" w:rsidRPr="00D71032" w:rsidRDefault="00D71032" w:rsidP="00D71032">
      <w:pPr>
        <w:widowControl/>
        <w:autoSpaceDE/>
        <w:autoSpaceDN/>
        <w:jc w:val="right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lastRenderedPageBreak/>
        <w:t>ПРИЛОЖЕНИЕ № 3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Аттестационный лист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  <w:r w:rsidRPr="00D71032">
        <w:rPr>
          <w:sz w:val="28"/>
          <w:szCs w:val="28"/>
          <w:lang w:eastAsia="ru-RU"/>
        </w:rPr>
        <w:t xml:space="preserve">по </w:t>
      </w:r>
      <w:r w:rsidR="00390D35">
        <w:rPr>
          <w:sz w:val="28"/>
          <w:szCs w:val="28"/>
          <w:lang w:eastAsia="ru-RU"/>
        </w:rPr>
        <w:t>производственной</w:t>
      </w:r>
      <w:r w:rsidRPr="00D71032">
        <w:rPr>
          <w:sz w:val="28"/>
          <w:szCs w:val="28"/>
          <w:lang w:eastAsia="ru-RU"/>
        </w:rPr>
        <w:t xml:space="preserve"> практике </w:t>
      </w:r>
    </w:p>
    <w:p w:rsidR="00D71032" w:rsidRPr="00D71032" w:rsidRDefault="00D71032" w:rsidP="00D71032">
      <w:pPr>
        <w:widowControl/>
        <w:autoSpaceDE/>
        <w:autoSpaceDN/>
        <w:jc w:val="center"/>
        <w:rPr>
          <w:b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1. ФИО студента, № группы, специальность 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3. Время проведения практики 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 «____»_____________20__г.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Подписи руководителей практики: 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от организации_________________________________________________________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от колледжа___________________________________________________________ 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МП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lastRenderedPageBreak/>
        <w:t>Приложение № 4</w:t>
      </w:r>
    </w:p>
    <w:p w:rsidR="00D71032" w:rsidRPr="00D71032" w:rsidRDefault="00D71032" w:rsidP="00D71032">
      <w:pPr>
        <w:widowControl/>
        <w:autoSpaceDE/>
        <w:autoSpaceDN/>
        <w:jc w:val="right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ДНЕВНИК</w:t>
      </w:r>
    </w:p>
    <w:p w:rsidR="00D71032" w:rsidRPr="00D71032" w:rsidRDefault="00D71032" w:rsidP="00D71032">
      <w:pPr>
        <w:widowControl/>
        <w:autoSpaceDE/>
        <w:autoSpaceDN/>
        <w:jc w:val="center"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 xml:space="preserve">прохождения </w:t>
      </w:r>
      <w:r w:rsidR="00390D35">
        <w:rPr>
          <w:color w:val="000000"/>
          <w:sz w:val="28"/>
          <w:szCs w:val="28"/>
          <w:lang w:eastAsia="ru-RU"/>
        </w:rPr>
        <w:t>производственн</w:t>
      </w:r>
      <w:r w:rsidRPr="00D71032">
        <w:rPr>
          <w:color w:val="000000"/>
          <w:sz w:val="28"/>
          <w:szCs w:val="28"/>
          <w:lang w:eastAsia="ru-RU"/>
        </w:rPr>
        <w:t>ой практики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Студента _________________________группа 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Место прохождения практики_________________________________________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Руководитель практики от предприятия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tbl>
      <w:tblPr>
        <w:tblW w:w="10349" w:type="dxa"/>
        <w:tblInd w:w="-7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03"/>
        <w:gridCol w:w="5485"/>
        <w:gridCol w:w="3261"/>
      </w:tblGrid>
      <w:tr w:rsidR="00D71032" w:rsidRPr="00D71032" w:rsidTr="00D71032">
        <w:trPr>
          <w:trHeight w:val="1250"/>
        </w:trPr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руководителя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о качестве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выполненной</w:t>
            </w:r>
          </w:p>
          <w:p w:rsidR="00D71032" w:rsidRPr="00D71032" w:rsidRDefault="00D71032" w:rsidP="00D71032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71032">
              <w:rPr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D71032" w:rsidRPr="00D71032" w:rsidTr="00D71032"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032" w:rsidRPr="00D71032" w:rsidRDefault="00D71032" w:rsidP="00D71032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Начало практики ___________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Окончание практики _________</w:t>
      </w:r>
    </w:p>
    <w:p w:rsidR="00D71032" w:rsidRP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Подпись практиканта___________</w:t>
      </w:r>
    </w:p>
    <w:p w:rsidR="00D71032" w:rsidRDefault="00D71032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  <w:r w:rsidRPr="00D71032">
        <w:rPr>
          <w:color w:val="000000"/>
          <w:sz w:val="28"/>
          <w:szCs w:val="28"/>
          <w:lang w:eastAsia="ru-RU"/>
        </w:rPr>
        <w:t>М.П. места прохождения практики.</w:t>
      </w: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390D35" w:rsidRDefault="00390D3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5157B5" w:rsidRDefault="005157B5" w:rsidP="00D71032">
      <w:pPr>
        <w:widowControl/>
        <w:autoSpaceDE/>
        <w:autoSpaceDN/>
        <w:rPr>
          <w:color w:val="000000"/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right"/>
        <w:rPr>
          <w:b/>
          <w:i/>
          <w:sz w:val="28"/>
          <w:szCs w:val="28"/>
          <w:lang w:eastAsia="ru-RU"/>
        </w:rPr>
      </w:pPr>
      <w:r w:rsidRPr="00D71032">
        <w:rPr>
          <w:b/>
          <w:i/>
          <w:sz w:val="28"/>
          <w:szCs w:val="28"/>
          <w:lang w:eastAsia="ru-RU"/>
        </w:rPr>
        <w:t>Приложение № 5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b/>
          <w:sz w:val="28"/>
          <w:szCs w:val="28"/>
          <w:lang w:eastAsia="ru-RU"/>
        </w:rPr>
        <w:t>Характеристика на обучающегося</w:t>
      </w:r>
      <w:r w:rsidRPr="00D71032">
        <w:rPr>
          <w:sz w:val="28"/>
          <w:szCs w:val="28"/>
          <w:lang w:eastAsia="ru-RU"/>
        </w:rPr>
        <w:t xml:space="preserve"> * 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 xml:space="preserve">                                                                                    «____»_____________20__г. </w:t>
      </w: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  <w:r w:rsidRPr="00D71032">
        <w:rPr>
          <w:sz w:val="28"/>
          <w:szCs w:val="28"/>
          <w:lang w:eastAsia="ru-RU"/>
        </w:rPr>
        <w:t>Руководитель практики от организации______________________________________________________      (ФИО, должность руководителя практики)</w:t>
      </w:r>
    </w:p>
    <w:p w:rsidR="00D71032" w:rsidRPr="00D71032" w:rsidRDefault="00D71032" w:rsidP="00D71032">
      <w:pPr>
        <w:widowControl/>
        <w:autoSpaceDE/>
        <w:autoSpaceDN/>
        <w:rPr>
          <w:sz w:val="28"/>
          <w:szCs w:val="28"/>
          <w:lang w:eastAsia="ru-RU"/>
        </w:rPr>
      </w:pPr>
    </w:p>
    <w:p w:rsidR="00D71032" w:rsidRPr="00D71032" w:rsidRDefault="00D71032" w:rsidP="00D71032">
      <w:pPr>
        <w:widowControl/>
        <w:autoSpaceDE/>
        <w:autoSpaceDN/>
        <w:rPr>
          <w:sz w:val="24"/>
          <w:szCs w:val="24"/>
          <w:lang w:eastAsia="ru-RU"/>
        </w:rPr>
      </w:pPr>
      <w:r w:rsidRPr="00D71032">
        <w:rPr>
          <w:sz w:val="24"/>
          <w:szCs w:val="24"/>
          <w:lang w:eastAsia="ru-RU"/>
        </w:rPr>
        <w:t xml:space="preserve"> * указываются сведения по освоению профессиональных компетенций в период прохождения практики</w:t>
      </w:r>
    </w:p>
    <w:p w:rsidR="00D71032" w:rsidRDefault="00D71032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6C3237" w:rsidRPr="00D71032" w:rsidRDefault="006C3237" w:rsidP="00D71032">
      <w:pPr>
        <w:widowControl/>
        <w:autoSpaceDE/>
        <w:autoSpaceDN/>
        <w:spacing w:line="360" w:lineRule="auto"/>
        <w:jc w:val="right"/>
        <w:rPr>
          <w:bCs/>
          <w:sz w:val="28"/>
          <w:szCs w:val="28"/>
          <w:lang w:eastAsia="ru-RU"/>
        </w:rPr>
      </w:pPr>
    </w:p>
    <w:p w:rsidR="00517252" w:rsidRDefault="00517252" w:rsidP="00D71032">
      <w:pPr>
        <w:pStyle w:val="a3"/>
        <w:spacing w:before="67"/>
        <w:ind w:right="239"/>
        <w:jc w:val="both"/>
      </w:pPr>
    </w:p>
    <w:p w:rsidR="00AE1993" w:rsidRPr="0022522C" w:rsidRDefault="00AE1993" w:rsidP="00D35663">
      <w:pPr>
        <w:tabs>
          <w:tab w:val="left" w:pos="1410"/>
        </w:tabs>
        <w:spacing w:before="72"/>
        <w:jc w:val="center"/>
        <w:rPr>
          <w:b/>
          <w:sz w:val="28"/>
        </w:rPr>
      </w:pPr>
      <w:r w:rsidRPr="0022522C">
        <w:rPr>
          <w:b/>
          <w:sz w:val="28"/>
        </w:rPr>
        <w:t>Структура</w:t>
      </w:r>
      <w:r w:rsidRPr="0022522C">
        <w:rPr>
          <w:b/>
          <w:spacing w:val="-8"/>
          <w:sz w:val="28"/>
        </w:rPr>
        <w:t xml:space="preserve"> </w:t>
      </w:r>
      <w:r w:rsidRPr="0022522C">
        <w:rPr>
          <w:b/>
          <w:sz w:val="28"/>
        </w:rPr>
        <w:t>и</w:t>
      </w:r>
      <w:r w:rsidRPr="0022522C">
        <w:rPr>
          <w:b/>
          <w:spacing w:val="-11"/>
          <w:sz w:val="28"/>
        </w:rPr>
        <w:t xml:space="preserve"> </w:t>
      </w:r>
      <w:r w:rsidRPr="0022522C">
        <w:rPr>
          <w:b/>
          <w:sz w:val="28"/>
        </w:rPr>
        <w:t>содержание</w:t>
      </w:r>
      <w:r w:rsidRPr="0022522C">
        <w:rPr>
          <w:b/>
          <w:spacing w:val="-3"/>
          <w:sz w:val="28"/>
        </w:rPr>
        <w:t xml:space="preserve"> </w:t>
      </w:r>
      <w:r w:rsidRPr="0022522C">
        <w:rPr>
          <w:b/>
          <w:sz w:val="28"/>
        </w:rPr>
        <w:t>отчета</w:t>
      </w:r>
      <w:r w:rsidRPr="0022522C">
        <w:rPr>
          <w:b/>
          <w:spacing w:val="-4"/>
          <w:sz w:val="28"/>
        </w:rPr>
        <w:t xml:space="preserve"> </w:t>
      </w:r>
      <w:r w:rsidRPr="0022522C">
        <w:rPr>
          <w:b/>
          <w:sz w:val="28"/>
        </w:rPr>
        <w:t>о</w:t>
      </w:r>
      <w:r w:rsidRPr="0022522C">
        <w:rPr>
          <w:b/>
          <w:spacing w:val="-12"/>
          <w:sz w:val="28"/>
        </w:rPr>
        <w:t xml:space="preserve"> </w:t>
      </w:r>
      <w:r w:rsidRPr="0022522C">
        <w:rPr>
          <w:b/>
          <w:spacing w:val="-2"/>
          <w:sz w:val="28"/>
        </w:rPr>
        <w:t>практике</w:t>
      </w:r>
    </w:p>
    <w:p w:rsidR="00AE1993" w:rsidRDefault="00AE1993" w:rsidP="00D35663">
      <w:pPr>
        <w:pStyle w:val="a3"/>
        <w:spacing w:before="226"/>
        <w:ind w:left="0" w:firstLine="720"/>
        <w:jc w:val="both"/>
      </w:pPr>
      <w:r>
        <w:t>Формы отчетности (дневник, отчет и т.п.) обучающихся о прохождении практики определены учебным управлением университета с учетом требований ФГОС СПО/ОПОП.</w:t>
      </w:r>
    </w:p>
    <w:p w:rsidR="00AE1993" w:rsidRDefault="00AE1993" w:rsidP="00D35663">
      <w:pPr>
        <w:pStyle w:val="a3"/>
        <w:spacing w:line="321" w:lineRule="exact"/>
        <w:ind w:left="0" w:firstLine="720"/>
      </w:pPr>
      <w:r>
        <w:t>Примерная</w:t>
      </w:r>
      <w:r>
        <w:rPr>
          <w:spacing w:val="-7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отчета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практике: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230"/>
        <w:ind w:left="0" w:firstLine="0"/>
        <w:rPr>
          <w:sz w:val="28"/>
        </w:rPr>
      </w:pPr>
      <w:r>
        <w:rPr>
          <w:i/>
          <w:sz w:val="28"/>
        </w:rPr>
        <w:t>Титульный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лист</w:t>
      </w:r>
      <w:r>
        <w:rPr>
          <w:spacing w:val="-4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before="9"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Содержание.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Введение.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sz w:val="28"/>
        </w:rPr>
      </w:pPr>
      <w:r>
        <w:rPr>
          <w:i/>
          <w:sz w:val="28"/>
        </w:rPr>
        <w:t>Основная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отчета</w:t>
      </w:r>
      <w:r>
        <w:rPr>
          <w:spacing w:val="-2"/>
          <w:sz w:val="28"/>
        </w:rPr>
        <w:t>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pacing w:val="-2"/>
          <w:sz w:val="28"/>
        </w:rPr>
        <w:t>Заключение.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spacing w:line="322" w:lineRule="exact"/>
        <w:ind w:left="0" w:firstLine="0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источников.</w:t>
      </w:r>
    </w:p>
    <w:p w:rsidR="00AE1993" w:rsidRDefault="00AE1993" w:rsidP="00D35663">
      <w:pPr>
        <w:pStyle w:val="a5"/>
        <w:numPr>
          <w:ilvl w:val="0"/>
          <w:numId w:val="7"/>
        </w:numPr>
        <w:tabs>
          <w:tab w:val="left" w:pos="1862"/>
        </w:tabs>
        <w:ind w:left="0" w:firstLine="0"/>
        <w:rPr>
          <w:i/>
          <w:sz w:val="28"/>
        </w:rPr>
      </w:pPr>
      <w:r>
        <w:rPr>
          <w:i/>
          <w:spacing w:val="-2"/>
          <w:sz w:val="28"/>
        </w:rPr>
        <w:t>Приложения.</w:t>
      </w:r>
    </w:p>
    <w:p w:rsidR="00AE1993" w:rsidRDefault="00AE1993" w:rsidP="00D35663">
      <w:pPr>
        <w:pStyle w:val="1"/>
        <w:tabs>
          <w:tab w:val="left" w:pos="1150"/>
        </w:tabs>
        <w:spacing w:before="230" w:line="319" w:lineRule="exact"/>
        <w:ind w:left="0" w:firstLine="0"/>
        <w:jc w:val="center"/>
      </w:pPr>
      <w:r>
        <w:t xml:space="preserve"> Технологии,</w:t>
      </w:r>
      <w:r>
        <w:rPr>
          <w:spacing w:val="-10"/>
        </w:rPr>
        <w:t xml:space="preserve"> </w:t>
      </w:r>
      <w:r>
        <w:t>используемые</w:t>
      </w:r>
      <w:r>
        <w:rPr>
          <w:spacing w:val="-11"/>
        </w:rPr>
        <w:t xml:space="preserve"> </w:t>
      </w:r>
      <w:r>
        <w:t>студентом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ind w:left="0" w:firstLine="720"/>
        <w:jc w:val="both"/>
      </w:pPr>
      <w:r>
        <w:t xml:space="preserve">При выполнении различных видов работ на учебной практике студенты используют как традиционные </w:t>
      </w:r>
      <w:proofErr w:type="gramStart"/>
      <w:r>
        <w:t>образовательные</w:t>
      </w:r>
      <w:proofErr w:type="gramEnd"/>
      <w:r>
        <w:t xml:space="preserve"> так и современные информационные технологии, позволяющие сформировать соответствующие компетенции для профессиональной деятельности.</w:t>
      </w:r>
    </w:p>
    <w:p w:rsidR="00AE1993" w:rsidRDefault="00AE1993" w:rsidP="00D35663">
      <w:pPr>
        <w:pStyle w:val="a3"/>
        <w:spacing w:before="1"/>
        <w:ind w:left="0"/>
        <w:jc w:val="both"/>
      </w:pPr>
      <w:r>
        <w:t>Использование сети Интернет способствует формированию в образовательном заведении так называемой «технологии открытого обучения», помогающей создать качественно новое информационно- образовательное пространство, в котором увеличивающийся информационный поток заставляет всех участников процесса переходить от модели накопления знаний к системе овладения навыками самообразования.</w:t>
      </w:r>
    </w:p>
    <w:p w:rsidR="00AE1993" w:rsidRDefault="00AE1993" w:rsidP="00D35663">
      <w:pPr>
        <w:pStyle w:val="a3"/>
        <w:spacing w:before="3"/>
        <w:ind w:left="0"/>
      </w:pPr>
    </w:p>
    <w:p w:rsidR="00AE1993" w:rsidRDefault="00AE1993" w:rsidP="00D35663">
      <w:pPr>
        <w:pStyle w:val="1"/>
        <w:tabs>
          <w:tab w:val="left" w:pos="1278"/>
        </w:tabs>
        <w:ind w:left="0" w:firstLine="0"/>
        <w:jc w:val="center"/>
      </w:pPr>
      <w:r>
        <w:t xml:space="preserve"> 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самостоятельной</w:t>
      </w:r>
      <w:r>
        <w:rPr>
          <w:spacing w:val="-17"/>
        </w:rPr>
        <w:t xml:space="preserve"> </w:t>
      </w:r>
      <w:r>
        <w:t>работы студента на практике</w:t>
      </w:r>
    </w:p>
    <w:p w:rsidR="00AE1993" w:rsidRDefault="00AE1993" w:rsidP="00D35663">
      <w:pPr>
        <w:pStyle w:val="a3"/>
        <w:spacing w:line="242" w:lineRule="auto"/>
        <w:ind w:left="0" w:firstLine="720"/>
      </w:pPr>
      <w:r>
        <w:t>Для</w:t>
      </w:r>
      <w:r>
        <w:rPr>
          <w:spacing w:val="80"/>
        </w:rPr>
        <w:t xml:space="preserve"> </w:t>
      </w:r>
      <w:r>
        <w:t>самостоятельной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во</w:t>
      </w:r>
      <w:r>
        <w:rPr>
          <w:spacing w:val="80"/>
        </w:rPr>
        <w:t xml:space="preserve"> </w:t>
      </w:r>
      <w:r>
        <w:t>время</w:t>
      </w:r>
      <w:r>
        <w:rPr>
          <w:spacing w:val="80"/>
        </w:rPr>
        <w:t xml:space="preserve"> </w:t>
      </w:r>
      <w:r w:rsidR="00390D35">
        <w:t>производствен</w:t>
      </w:r>
      <w:r>
        <w:t>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студент использует следующие учебно-методические материалы:</w:t>
      </w:r>
    </w:p>
    <w:p w:rsidR="00AE1993" w:rsidRDefault="00AE1993" w:rsidP="00D35663">
      <w:pPr>
        <w:pStyle w:val="a5"/>
        <w:numPr>
          <w:ilvl w:val="0"/>
          <w:numId w:val="6"/>
        </w:numPr>
        <w:tabs>
          <w:tab w:val="left" w:pos="661"/>
          <w:tab w:val="left" w:pos="3616"/>
          <w:tab w:val="left" w:pos="5089"/>
          <w:tab w:val="left" w:pos="5727"/>
          <w:tab w:val="left" w:pos="6880"/>
        </w:tabs>
        <w:ind w:left="0" w:firstLine="0"/>
        <w:rPr>
          <w:sz w:val="28"/>
        </w:rPr>
      </w:pPr>
      <w:r>
        <w:rPr>
          <w:spacing w:val="-2"/>
          <w:sz w:val="28"/>
        </w:rPr>
        <w:lastRenderedPageBreak/>
        <w:t>учебно-методический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комплекс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по</w:t>
      </w:r>
      <w:r w:rsidR="00D35663">
        <w:rPr>
          <w:sz w:val="28"/>
        </w:rPr>
        <w:t xml:space="preserve"> </w:t>
      </w:r>
      <w:r>
        <w:rPr>
          <w:spacing w:val="-2"/>
          <w:sz w:val="28"/>
        </w:rPr>
        <w:t>ПМ.01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Правоприменительная деятельность,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1" w:lineRule="exact"/>
        <w:ind w:left="0" w:firstLine="0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тематике,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spacing w:line="322" w:lineRule="exact"/>
        <w:ind w:left="0" w:firstLine="0"/>
        <w:rPr>
          <w:sz w:val="28"/>
        </w:rPr>
      </w:pPr>
      <w:r>
        <w:rPr>
          <w:sz w:val="28"/>
        </w:rPr>
        <w:t>фонд</w:t>
      </w:r>
      <w:r>
        <w:rPr>
          <w:spacing w:val="-7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-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модулю,</w:t>
      </w:r>
    </w:p>
    <w:p w:rsidR="00AE1993" w:rsidRDefault="00AE1993" w:rsidP="00D35663">
      <w:pPr>
        <w:pStyle w:val="a5"/>
        <w:numPr>
          <w:ilvl w:val="1"/>
          <w:numId w:val="6"/>
        </w:numPr>
        <w:tabs>
          <w:tab w:val="left" w:pos="1087"/>
        </w:tabs>
        <w:ind w:left="0" w:firstLine="0"/>
        <w:rPr>
          <w:sz w:val="28"/>
        </w:rPr>
      </w:pPr>
      <w:r>
        <w:rPr>
          <w:sz w:val="28"/>
        </w:rPr>
        <w:t>дневник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оформленный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8"/>
          <w:sz w:val="28"/>
        </w:rPr>
        <w:t xml:space="preserve"> </w:t>
      </w:r>
      <w:r>
        <w:rPr>
          <w:sz w:val="28"/>
        </w:rPr>
        <w:t>ежедневных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наблюдений.</w:t>
      </w:r>
    </w:p>
    <w:p w:rsidR="00AE1993" w:rsidRDefault="00AE1993" w:rsidP="00D35663">
      <w:pPr>
        <w:pStyle w:val="1"/>
        <w:tabs>
          <w:tab w:val="left" w:pos="1560"/>
        </w:tabs>
        <w:spacing w:before="319"/>
        <w:ind w:left="0" w:firstLine="0"/>
        <w:jc w:val="center"/>
      </w:pPr>
      <w:r>
        <w:t xml:space="preserve"> </w:t>
      </w:r>
      <w:proofErr w:type="gramStart"/>
      <w:r>
        <w:t>Формы</w:t>
      </w:r>
      <w:r>
        <w:rPr>
          <w:spacing w:val="-6"/>
        </w:rPr>
        <w:t xml:space="preserve"> </w:t>
      </w:r>
      <w:r>
        <w:t>отчетности</w:t>
      </w:r>
      <w:proofErr w:type="gramEnd"/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rPr>
          <w:spacing w:val="-2"/>
        </w:rPr>
        <w:t>практике</w:t>
      </w:r>
    </w:p>
    <w:p w:rsidR="00AE1993" w:rsidRDefault="00AE1993" w:rsidP="00D35663">
      <w:pPr>
        <w:pStyle w:val="a3"/>
        <w:spacing w:before="316"/>
        <w:ind w:left="0" w:firstLine="720"/>
        <w:jc w:val="both"/>
      </w:pPr>
      <w:r>
        <w:t xml:space="preserve">По итогам </w:t>
      </w:r>
      <w:r w:rsidR="00390D35">
        <w:t>производствен</w:t>
      </w:r>
      <w:r>
        <w:t>ной практики студент представляет</w:t>
      </w:r>
      <w:r>
        <w:rPr>
          <w:i/>
        </w:rPr>
        <w:t xml:space="preserve">, </w:t>
      </w:r>
      <w:r>
        <w:t>заполненный в соответствии с требованиями, отчет</w:t>
      </w:r>
      <w:r>
        <w:rPr>
          <w:i/>
        </w:rPr>
        <w:t xml:space="preserve">, </w:t>
      </w:r>
      <w:r>
        <w:t>выполненный по установленной структуре с приложениями к нему графических материалов, подготовленных во время прохождения практики, дневник практики.</w:t>
      </w:r>
    </w:p>
    <w:p w:rsidR="00AE1993" w:rsidRDefault="00AE1993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6C3237" w:rsidRDefault="006C3237" w:rsidP="00D35663">
      <w:pPr>
        <w:pStyle w:val="a3"/>
        <w:spacing w:before="8"/>
        <w:ind w:left="0"/>
      </w:pPr>
    </w:p>
    <w:p w:rsidR="00AE1993" w:rsidRDefault="00AE1993" w:rsidP="00D35663">
      <w:pPr>
        <w:pStyle w:val="1"/>
        <w:tabs>
          <w:tab w:val="left" w:pos="1279"/>
        </w:tabs>
        <w:ind w:left="0" w:firstLine="0"/>
        <w:jc w:val="center"/>
      </w:pPr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9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rPr>
          <w:spacing w:val="-2"/>
        </w:rPr>
        <w:t>практики</w:t>
      </w:r>
    </w:p>
    <w:p w:rsidR="00AE1993" w:rsidRDefault="00AE1993" w:rsidP="00D35663">
      <w:pPr>
        <w:pStyle w:val="a3"/>
        <w:spacing w:before="67"/>
        <w:ind w:left="0" w:firstLine="720"/>
        <w:jc w:val="both"/>
      </w:pPr>
      <w:r>
        <w:t xml:space="preserve">В соответствии с учебным планом, рабочей программой ПМ.01 Правоприменительная деятельность и программой </w:t>
      </w:r>
      <w:r w:rsidR="00390D35">
        <w:t>производственной</w:t>
      </w:r>
      <w:r>
        <w:t xml:space="preserve"> практики предусматривается текущий и промежуточный контроль результатов освоения видов работ.</w:t>
      </w:r>
    </w:p>
    <w:p w:rsidR="00AE1993" w:rsidRDefault="00AE1993" w:rsidP="00D35663">
      <w:pPr>
        <w:pStyle w:val="a3"/>
        <w:spacing w:before="9"/>
        <w:ind w:left="0"/>
      </w:pPr>
    </w:p>
    <w:p w:rsidR="00AE1993" w:rsidRDefault="00AE1993" w:rsidP="00D35663">
      <w:pPr>
        <w:pStyle w:val="1"/>
        <w:tabs>
          <w:tab w:val="left" w:pos="1620"/>
        </w:tabs>
        <w:ind w:left="0" w:firstLine="0"/>
        <w:jc w:val="center"/>
      </w:pPr>
      <w:r>
        <w:t>Текущий</w:t>
      </w:r>
      <w:r>
        <w:rPr>
          <w:spacing w:val="-14"/>
        </w:rPr>
        <w:t xml:space="preserve"> </w:t>
      </w:r>
      <w:r>
        <w:rPr>
          <w:spacing w:val="-2"/>
        </w:rPr>
        <w:t>контроль</w:t>
      </w:r>
    </w:p>
    <w:p w:rsidR="00AE1993" w:rsidRDefault="00AE1993" w:rsidP="00D35663">
      <w:pPr>
        <w:pStyle w:val="a3"/>
        <w:spacing w:before="153"/>
        <w:ind w:left="0" w:firstLine="720"/>
        <w:jc w:val="both"/>
      </w:pPr>
      <w:r>
        <w:t xml:space="preserve">Текущий контроль результатов прохождения </w:t>
      </w:r>
      <w:r w:rsidR="00390D35">
        <w:t>производственной</w:t>
      </w:r>
      <w:r>
        <w:t xml:space="preserve"> практики происходит при использовании следующих обязательных форм контроля:</w:t>
      </w:r>
    </w:p>
    <w:p w:rsidR="00AE1993" w:rsidRDefault="00AE1993" w:rsidP="00D35663">
      <w:pPr>
        <w:pStyle w:val="a3"/>
        <w:spacing w:line="321" w:lineRule="exact"/>
        <w:ind w:left="0"/>
        <w:jc w:val="both"/>
      </w:pPr>
      <w:r>
        <w:t>-ежедневный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посещаемости</w:t>
      </w:r>
      <w:r>
        <w:rPr>
          <w:spacing w:val="-14"/>
        </w:rPr>
        <w:t xml:space="preserve"> </w:t>
      </w:r>
      <w:r>
        <w:rPr>
          <w:spacing w:val="-2"/>
        </w:rPr>
        <w:t>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399"/>
        </w:tabs>
        <w:spacing w:line="242" w:lineRule="auto"/>
        <w:ind w:left="0" w:firstLine="0"/>
        <w:jc w:val="both"/>
        <w:rPr>
          <w:sz w:val="28"/>
        </w:rPr>
      </w:pPr>
      <w:r>
        <w:rPr>
          <w:sz w:val="28"/>
        </w:rPr>
        <w:t>наблюдением за выполнением видов работ на практике (в соответствии с календарно-тематическим планом практик),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83"/>
        </w:tabs>
        <w:ind w:left="0" w:firstLine="0"/>
        <w:jc w:val="both"/>
        <w:rPr>
          <w:sz w:val="28"/>
        </w:rPr>
      </w:pPr>
      <w:r>
        <w:rPr>
          <w:sz w:val="28"/>
        </w:rPr>
        <w:t>контроль качества выполнения видов работ по практике (уровень овладения ПК и ОК при выполнении работ оценивается в аттестационном листе и характеристике с практики),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222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0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ведением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составлением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отчета.</w:t>
      </w:r>
    </w:p>
    <w:p w:rsidR="00AE1993" w:rsidRDefault="00AE1993" w:rsidP="00D35663">
      <w:pPr>
        <w:pStyle w:val="a3"/>
        <w:spacing w:before="2"/>
        <w:ind w:left="0"/>
      </w:pPr>
    </w:p>
    <w:p w:rsidR="00AE1993" w:rsidRDefault="00AE1993" w:rsidP="00D35663">
      <w:pPr>
        <w:pStyle w:val="1"/>
        <w:tabs>
          <w:tab w:val="left" w:pos="1490"/>
        </w:tabs>
        <w:ind w:left="0" w:firstLine="0"/>
        <w:jc w:val="center"/>
      </w:pPr>
      <w:r>
        <w:rPr>
          <w:spacing w:val="-2"/>
        </w:rPr>
        <w:t>Промежуточная</w:t>
      </w:r>
      <w:r>
        <w:rPr>
          <w:spacing w:val="3"/>
        </w:rPr>
        <w:t xml:space="preserve"> </w:t>
      </w:r>
      <w:r>
        <w:rPr>
          <w:spacing w:val="-2"/>
        </w:rPr>
        <w:t>аттестация</w:t>
      </w:r>
    </w:p>
    <w:p w:rsidR="00AE1993" w:rsidRDefault="00AE1993" w:rsidP="00D35663">
      <w:pPr>
        <w:pStyle w:val="a3"/>
        <w:spacing w:before="316"/>
        <w:ind w:left="0" w:firstLine="720"/>
      </w:pPr>
      <w:r>
        <w:t>Форма</w:t>
      </w:r>
      <w:r>
        <w:rPr>
          <w:spacing w:val="80"/>
        </w:rPr>
        <w:t xml:space="preserve"> </w:t>
      </w:r>
      <w:r>
        <w:t>промежуточной</w:t>
      </w:r>
      <w:r>
        <w:rPr>
          <w:spacing w:val="80"/>
        </w:rPr>
        <w:t xml:space="preserve"> </w:t>
      </w:r>
      <w:r>
        <w:t>аттестации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 w:rsidR="00390D35">
        <w:t>производственной</w:t>
      </w:r>
      <w:r>
        <w:rPr>
          <w:spacing w:val="80"/>
        </w:rPr>
        <w:t xml:space="preserve"> </w:t>
      </w:r>
      <w:r>
        <w:t>практике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ПМ.01 Правоприменительная деятельность - зачет с оценкой.</w:t>
      </w:r>
    </w:p>
    <w:p w:rsidR="00AE1993" w:rsidRDefault="00AE1993" w:rsidP="00D35663">
      <w:pPr>
        <w:pStyle w:val="a3"/>
        <w:spacing w:line="321" w:lineRule="exact"/>
        <w:ind w:left="0"/>
      </w:pPr>
      <w:r>
        <w:t>Практика</w:t>
      </w:r>
      <w:r>
        <w:rPr>
          <w:spacing w:val="-8"/>
        </w:rPr>
        <w:t xml:space="preserve"> </w:t>
      </w:r>
      <w:r>
        <w:t>завершается</w:t>
      </w:r>
      <w:r>
        <w:rPr>
          <w:spacing w:val="-6"/>
        </w:rPr>
        <w:t xml:space="preserve"> </w:t>
      </w:r>
      <w:r>
        <w:t>зачетом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оценкой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условии: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аттестационного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листа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практики об уровне освоения профессиональных компетенций;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  <w:tab w:val="left" w:pos="2364"/>
          <w:tab w:val="left" w:pos="4519"/>
          <w:tab w:val="left" w:pos="6686"/>
          <w:tab w:val="left" w:pos="7247"/>
          <w:tab w:val="left" w:pos="9275"/>
        </w:tabs>
        <w:spacing w:before="4"/>
        <w:ind w:left="0" w:firstLine="0"/>
        <w:rPr>
          <w:sz w:val="28"/>
        </w:rPr>
      </w:pPr>
      <w:r>
        <w:rPr>
          <w:spacing w:val="-2"/>
          <w:sz w:val="28"/>
        </w:rPr>
        <w:t>наличия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положительной</w:t>
      </w:r>
      <w:r w:rsidR="00D35663">
        <w:rPr>
          <w:spacing w:val="-2"/>
          <w:sz w:val="28"/>
        </w:rPr>
        <w:t xml:space="preserve"> </w:t>
      </w:r>
      <w:r>
        <w:rPr>
          <w:spacing w:val="-2"/>
          <w:sz w:val="28"/>
        </w:rPr>
        <w:t>характеристики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>на</w:t>
      </w:r>
      <w:r w:rsidR="00D35663"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обучающегося</w:t>
      </w:r>
      <w:r w:rsidR="00D35663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по </w:t>
      </w:r>
      <w:r>
        <w:rPr>
          <w:sz w:val="28"/>
        </w:rPr>
        <w:t>освоению общих компетенций в период прохождения практики;</w:t>
      </w:r>
    </w:p>
    <w:p w:rsidR="00AE1993" w:rsidRDefault="00AE1993" w:rsidP="00D35663">
      <w:pPr>
        <w:pStyle w:val="a5"/>
        <w:numPr>
          <w:ilvl w:val="2"/>
          <w:numId w:val="14"/>
        </w:numPr>
        <w:tabs>
          <w:tab w:val="left" w:pos="1096"/>
        </w:tabs>
        <w:ind w:left="0" w:firstLine="0"/>
        <w:rPr>
          <w:sz w:val="28"/>
        </w:rPr>
      </w:pPr>
      <w:r>
        <w:rPr>
          <w:sz w:val="28"/>
        </w:rPr>
        <w:t>полноты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80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80"/>
          <w:sz w:val="28"/>
        </w:rPr>
        <w:t xml:space="preserve"> </w:t>
      </w:r>
      <w:r>
        <w:rPr>
          <w:sz w:val="28"/>
        </w:rPr>
        <w:t>и отчета о практике в соответствии с заданием на практику.</w:t>
      </w:r>
    </w:p>
    <w:p w:rsidR="00AE1993" w:rsidRDefault="00AE1993" w:rsidP="00D35663">
      <w:pPr>
        <w:pStyle w:val="a3"/>
        <w:ind w:left="0"/>
        <w:jc w:val="both"/>
      </w:pPr>
      <w:r>
        <w:t xml:space="preserve">Промежуточная аттестация по итогам </w:t>
      </w:r>
      <w:r w:rsidR="00390D35">
        <w:t>производственной</w:t>
      </w:r>
      <w:r>
        <w:t xml:space="preserve"> практики проводится на </w:t>
      </w:r>
      <w:r>
        <w:lastRenderedPageBreak/>
        <w:t>основании защиты отчета и устного ответа обучающегося на вопросы по</w:t>
      </w:r>
      <w:r>
        <w:rPr>
          <w:spacing w:val="80"/>
        </w:rPr>
        <w:t xml:space="preserve"> </w:t>
      </w:r>
      <w:r>
        <w:t>теме практики.</w:t>
      </w:r>
    </w:p>
    <w:p w:rsidR="00AE1993" w:rsidRDefault="00AE1993" w:rsidP="00D71032">
      <w:pPr>
        <w:pStyle w:val="a3"/>
        <w:spacing w:before="67"/>
        <w:ind w:right="239"/>
        <w:jc w:val="both"/>
      </w:pPr>
    </w:p>
    <w:sectPr w:rsidR="00AE1993" w:rsidSect="00D71032">
      <w:footerReference w:type="default" r:id="rId13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4DE" w:rsidRDefault="001914DE">
      <w:r>
        <w:separator/>
      </w:r>
    </w:p>
  </w:endnote>
  <w:endnote w:type="continuationSeparator" w:id="0">
    <w:p w:rsidR="001914DE" w:rsidRDefault="0019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79E" w:rsidRDefault="0091179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6908038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1179E" w:rsidRDefault="0091179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3.95pt;margin-top:778.1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" filled="f" stroked="f">
              <v:path arrowok="t"/>
              <v:textbox inset="0,0,0,0">
                <w:txbxContent>
                  <w:p w:rsidR="0091179E" w:rsidRDefault="0091179E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79E" w:rsidRDefault="0091179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9782302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1179E" w:rsidRDefault="0091179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ED46BB">
                            <w:rPr>
                              <w:noProof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770.25pt;margin-top:531.65pt;width:19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Of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VcvXjroj2Rloom3HP/s&#10;ZdScjd88tTSvxxLEJeiWIKbxM5Qlyo48fNwnMLYIyJVOvGcBNKui67xXeRme3wvqafu3fwEAAP//&#10;AwBQSwMEFAAGAAgAAAAhAFwPrvb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" filled="f" stroked="f">
              <v:path arrowok="t"/>
              <v:textbox inset="0,0,0,0">
                <w:txbxContent>
                  <w:p w:rsidR="0091179E" w:rsidRDefault="0091179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ED46BB">
                      <w:rPr>
                        <w:noProof/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79E" w:rsidRDefault="0091179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6831838</wp:posOffset>
              </wp:positionH>
              <wp:positionV relativeFrom="page">
                <wp:posOffset>9882157</wp:posOffset>
              </wp:positionV>
              <wp:extent cx="241300" cy="19431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1179E" w:rsidRDefault="0091179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ED46BB">
                            <w:rPr>
                              <w:noProof/>
                              <w:spacing w:val="-5"/>
                              <w:sz w:val="24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537.95pt;margin-top:778.1pt;width:19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" filled="f" stroked="f">
              <v:path arrowok="t"/>
              <v:textbox inset="0,0,0,0">
                <w:txbxContent>
                  <w:p w:rsidR="0091179E" w:rsidRDefault="0091179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ED46BB">
                      <w:rPr>
                        <w:noProof/>
                        <w:spacing w:val="-5"/>
                        <w:sz w:val="24"/>
                      </w:rPr>
                      <w:t>21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4DE" w:rsidRDefault="001914DE">
      <w:r>
        <w:separator/>
      </w:r>
    </w:p>
  </w:footnote>
  <w:footnote w:type="continuationSeparator" w:id="0">
    <w:p w:rsidR="001914DE" w:rsidRDefault="00191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26A"/>
    <w:multiLevelType w:val="hybridMultilevel"/>
    <w:tmpl w:val="ED22E1B8"/>
    <w:lvl w:ilvl="0" w:tplc="149E4094">
      <w:start w:val="1"/>
      <w:numFmt w:val="decimal"/>
      <w:lvlText w:val="%1."/>
      <w:lvlJc w:val="left"/>
      <w:pPr>
        <w:ind w:left="219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97"/>
        <w:sz w:val="26"/>
        <w:szCs w:val="26"/>
        <w:lang w:val="ru-RU" w:eastAsia="en-US" w:bidi="ar-SA"/>
      </w:rPr>
    </w:lvl>
    <w:lvl w:ilvl="1" w:tplc="FDCE8F48">
      <w:numFmt w:val="bullet"/>
      <w:lvlText w:val="•"/>
      <w:lvlJc w:val="left"/>
      <w:pPr>
        <w:ind w:left="1178" w:hanging="212"/>
      </w:pPr>
      <w:rPr>
        <w:rFonts w:hint="default"/>
        <w:lang w:val="ru-RU" w:eastAsia="en-US" w:bidi="ar-SA"/>
      </w:rPr>
    </w:lvl>
    <w:lvl w:ilvl="2" w:tplc="4496A714">
      <w:numFmt w:val="bullet"/>
      <w:lvlText w:val="•"/>
      <w:lvlJc w:val="left"/>
      <w:pPr>
        <w:ind w:left="2136" w:hanging="212"/>
      </w:pPr>
      <w:rPr>
        <w:rFonts w:hint="default"/>
        <w:lang w:val="ru-RU" w:eastAsia="en-US" w:bidi="ar-SA"/>
      </w:rPr>
    </w:lvl>
    <w:lvl w:ilvl="3" w:tplc="53E6F4C6">
      <w:numFmt w:val="bullet"/>
      <w:lvlText w:val="•"/>
      <w:lvlJc w:val="left"/>
      <w:pPr>
        <w:ind w:left="3095" w:hanging="212"/>
      </w:pPr>
      <w:rPr>
        <w:rFonts w:hint="default"/>
        <w:lang w:val="ru-RU" w:eastAsia="en-US" w:bidi="ar-SA"/>
      </w:rPr>
    </w:lvl>
    <w:lvl w:ilvl="4" w:tplc="026E9BD4">
      <w:numFmt w:val="bullet"/>
      <w:lvlText w:val="•"/>
      <w:lvlJc w:val="left"/>
      <w:pPr>
        <w:ind w:left="4053" w:hanging="212"/>
      </w:pPr>
      <w:rPr>
        <w:rFonts w:hint="default"/>
        <w:lang w:val="ru-RU" w:eastAsia="en-US" w:bidi="ar-SA"/>
      </w:rPr>
    </w:lvl>
    <w:lvl w:ilvl="5" w:tplc="97FE77BA">
      <w:numFmt w:val="bullet"/>
      <w:lvlText w:val="•"/>
      <w:lvlJc w:val="left"/>
      <w:pPr>
        <w:ind w:left="5012" w:hanging="212"/>
      </w:pPr>
      <w:rPr>
        <w:rFonts w:hint="default"/>
        <w:lang w:val="ru-RU" w:eastAsia="en-US" w:bidi="ar-SA"/>
      </w:rPr>
    </w:lvl>
    <w:lvl w:ilvl="6" w:tplc="8024543C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7" w:tplc="FF60AA24">
      <w:numFmt w:val="bullet"/>
      <w:lvlText w:val="•"/>
      <w:lvlJc w:val="left"/>
      <w:pPr>
        <w:ind w:left="6928" w:hanging="212"/>
      </w:pPr>
      <w:rPr>
        <w:rFonts w:hint="default"/>
        <w:lang w:val="ru-RU" w:eastAsia="en-US" w:bidi="ar-SA"/>
      </w:rPr>
    </w:lvl>
    <w:lvl w:ilvl="8" w:tplc="D084D1DC">
      <w:numFmt w:val="bullet"/>
      <w:lvlText w:val="•"/>
      <w:lvlJc w:val="left"/>
      <w:pPr>
        <w:ind w:left="7887" w:hanging="212"/>
      </w:pPr>
      <w:rPr>
        <w:rFonts w:hint="default"/>
        <w:lang w:val="ru-RU" w:eastAsia="en-US" w:bidi="ar-SA"/>
      </w:rPr>
    </w:lvl>
  </w:abstractNum>
  <w:abstractNum w:abstractNumId="1">
    <w:nsid w:val="0D2C00BE"/>
    <w:multiLevelType w:val="hybridMultilevel"/>
    <w:tmpl w:val="5F768DBC"/>
    <w:lvl w:ilvl="0" w:tplc="0BE4AFC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E2C4C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3DA1384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4D6F82A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21CA53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9A3EB61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25047CE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F31283FE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3A4A9E5E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2">
    <w:nsid w:val="10443DE6"/>
    <w:multiLevelType w:val="hybridMultilevel"/>
    <w:tmpl w:val="E3D89AF2"/>
    <w:lvl w:ilvl="0" w:tplc="C5F86422">
      <w:numFmt w:val="bullet"/>
      <w:lvlText w:val="•"/>
      <w:lvlJc w:val="left"/>
      <w:pPr>
        <w:ind w:left="177" w:hanging="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3"/>
        <w:sz w:val="22"/>
        <w:szCs w:val="22"/>
        <w:lang w:val="ru-RU" w:eastAsia="en-US" w:bidi="ar-SA"/>
      </w:rPr>
    </w:lvl>
    <w:lvl w:ilvl="1" w:tplc="C2746C5E">
      <w:numFmt w:val="bullet"/>
      <w:lvlText w:val="•"/>
      <w:lvlJc w:val="left"/>
      <w:pPr>
        <w:ind w:left="613" w:hanging="86"/>
      </w:pPr>
      <w:rPr>
        <w:rFonts w:hint="default"/>
        <w:lang w:val="ru-RU" w:eastAsia="en-US" w:bidi="ar-SA"/>
      </w:rPr>
    </w:lvl>
    <w:lvl w:ilvl="2" w:tplc="E1202AA2">
      <w:numFmt w:val="bullet"/>
      <w:lvlText w:val="•"/>
      <w:lvlJc w:val="left"/>
      <w:pPr>
        <w:ind w:left="1047" w:hanging="86"/>
      </w:pPr>
      <w:rPr>
        <w:rFonts w:hint="default"/>
        <w:lang w:val="ru-RU" w:eastAsia="en-US" w:bidi="ar-SA"/>
      </w:rPr>
    </w:lvl>
    <w:lvl w:ilvl="3" w:tplc="D31A292E">
      <w:numFmt w:val="bullet"/>
      <w:lvlText w:val="•"/>
      <w:lvlJc w:val="left"/>
      <w:pPr>
        <w:ind w:left="1481" w:hanging="86"/>
      </w:pPr>
      <w:rPr>
        <w:rFonts w:hint="default"/>
        <w:lang w:val="ru-RU" w:eastAsia="en-US" w:bidi="ar-SA"/>
      </w:rPr>
    </w:lvl>
    <w:lvl w:ilvl="4" w:tplc="23444738">
      <w:numFmt w:val="bullet"/>
      <w:lvlText w:val="•"/>
      <w:lvlJc w:val="left"/>
      <w:pPr>
        <w:ind w:left="1914" w:hanging="86"/>
      </w:pPr>
      <w:rPr>
        <w:rFonts w:hint="default"/>
        <w:lang w:val="ru-RU" w:eastAsia="en-US" w:bidi="ar-SA"/>
      </w:rPr>
    </w:lvl>
    <w:lvl w:ilvl="5" w:tplc="8166C450">
      <w:numFmt w:val="bullet"/>
      <w:lvlText w:val="•"/>
      <w:lvlJc w:val="left"/>
      <w:pPr>
        <w:ind w:left="2348" w:hanging="86"/>
      </w:pPr>
      <w:rPr>
        <w:rFonts w:hint="default"/>
        <w:lang w:val="ru-RU" w:eastAsia="en-US" w:bidi="ar-SA"/>
      </w:rPr>
    </w:lvl>
    <w:lvl w:ilvl="6" w:tplc="E6642C4E">
      <w:numFmt w:val="bullet"/>
      <w:lvlText w:val="•"/>
      <w:lvlJc w:val="left"/>
      <w:pPr>
        <w:ind w:left="2782" w:hanging="86"/>
      </w:pPr>
      <w:rPr>
        <w:rFonts w:hint="default"/>
        <w:lang w:val="ru-RU" w:eastAsia="en-US" w:bidi="ar-SA"/>
      </w:rPr>
    </w:lvl>
    <w:lvl w:ilvl="7" w:tplc="3702A768">
      <w:numFmt w:val="bullet"/>
      <w:lvlText w:val="•"/>
      <w:lvlJc w:val="left"/>
      <w:pPr>
        <w:ind w:left="3215" w:hanging="86"/>
      </w:pPr>
      <w:rPr>
        <w:rFonts w:hint="default"/>
        <w:lang w:val="ru-RU" w:eastAsia="en-US" w:bidi="ar-SA"/>
      </w:rPr>
    </w:lvl>
    <w:lvl w:ilvl="8" w:tplc="D8EEE180">
      <w:numFmt w:val="bullet"/>
      <w:lvlText w:val="•"/>
      <w:lvlJc w:val="left"/>
      <w:pPr>
        <w:ind w:left="3649" w:hanging="86"/>
      </w:pPr>
      <w:rPr>
        <w:rFonts w:hint="default"/>
        <w:lang w:val="ru-RU" w:eastAsia="en-US" w:bidi="ar-SA"/>
      </w:rPr>
    </w:lvl>
  </w:abstractNum>
  <w:abstractNum w:abstractNumId="3">
    <w:nsid w:val="2BD70ECF"/>
    <w:multiLevelType w:val="multilevel"/>
    <w:tmpl w:val="0B68F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4">
    <w:nsid w:val="3C415384"/>
    <w:multiLevelType w:val="hybridMultilevel"/>
    <w:tmpl w:val="60562DBC"/>
    <w:lvl w:ilvl="0" w:tplc="050CFE24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660C528">
      <w:numFmt w:val="bullet"/>
      <w:lvlText w:val="•"/>
      <w:lvlJc w:val="left"/>
      <w:pPr>
        <w:ind w:left="503" w:hanging="221"/>
      </w:pPr>
      <w:rPr>
        <w:rFonts w:hint="default"/>
        <w:lang w:val="ru-RU" w:eastAsia="en-US" w:bidi="ar-SA"/>
      </w:rPr>
    </w:lvl>
    <w:lvl w:ilvl="2" w:tplc="4140BAA8">
      <w:numFmt w:val="bullet"/>
      <w:lvlText w:val="•"/>
      <w:lvlJc w:val="left"/>
      <w:pPr>
        <w:ind w:left="886" w:hanging="221"/>
      </w:pPr>
      <w:rPr>
        <w:rFonts w:hint="default"/>
        <w:lang w:val="ru-RU" w:eastAsia="en-US" w:bidi="ar-SA"/>
      </w:rPr>
    </w:lvl>
    <w:lvl w:ilvl="3" w:tplc="55982634">
      <w:numFmt w:val="bullet"/>
      <w:lvlText w:val="•"/>
      <w:lvlJc w:val="left"/>
      <w:pPr>
        <w:ind w:left="1269" w:hanging="221"/>
      </w:pPr>
      <w:rPr>
        <w:rFonts w:hint="default"/>
        <w:lang w:val="ru-RU" w:eastAsia="en-US" w:bidi="ar-SA"/>
      </w:rPr>
    </w:lvl>
    <w:lvl w:ilvl="4" w:tplc="090A0818">
      <w:numFmt w:val="bullet"/>
      <w:lvlText w:val="•"/>
      <w:lvlJc w:val="left"/>
      <w:pPr>
        <w:ind w:left="1652" w:hanging="221"/>
      </w:pPr>
      <w:rPr>
        <w:rFonts w:hint="default"/>
        <w:lang w:val="ru-RU" w:eastAsia="en-US" w:bidi="ar-SA"/>
      </w:rPr>
    </w:lvl>
    <w:lvl w:ilvl="5" w:tplc="E0666386">
      <w:numFmt w:val="bullet"/>
      <w:lvlText w:val="•"/>
      <w:lvlJc w:val="left"/>
      <w:pPr>
        <w:ind w:left="2035" w:hanging="221"/>
      </w:pPr>
      <w:rPr>
        <w:rFonts w:hint="default"/>
        <w:lang w:val="ru-RU" w:eastAsia="en-US" w:bidi="ar-SA"/>
      </w:rPr>
    </w:lvl>
    <w:lvl w:ilvl="6" w:tplc="8F8083CC">
      <w:numFmt w:val="bullet"/>
      <w:lvlText w:val="•"/>
      <w:lvlJc w:val="left"/>
      <w:pPr>
        <w:ind w:left="2418" w:hanging="221"/>
      </w:pPr>
      <w:rPr>
        <w:rFonts w:hint="default"/>
        <w:lang w:val="ru-RU" w:eastAsia="en-US" w:bidi="ar-SA"/>
      </w:rPr>
    </w:lvl>
    <w:lvl w:ilvl="7" w:tplc="B8C021F4">
      <w:numFmt w:val="bullet"/>
      <w:lvlText w:val="•"/>
      <w:lvlJc w:val="left"/>
      <w:pPr>
        <w:ind w:left="2801" w:hanging="221"/>
      </w:pPr>
      <w:rPr>
        <w:rFonts w:hint="default"/>
        <w:lang w:val="ru-RU" w:eastAsia="en-US" w:bidi="ar-SA"/>
      </w:rPr>
    </w:lvl>
    <w:lvl w:ilvl="8" w:tplc="FB3E3320">
      <w:numFmt w:val="bullet"/>
      <w:lvlText w:val="•"/>
      <w:lvlJc w:val="left"/>
      <w:pPr>
        <w:ind w:left="3184" w:hanging="221"/>
      </w:pPr>
      <w:rPr>
        <w:rFonts w:hint="default"/>
        <w:lang w:val="ru-RU" w:eastAsia="en-US" w:bidi="ar-SA"/>
      </w:rPr>
    </w:lvl>
  </w:abstractNum>
  <w:abstractNum w:abstractNumId="5">
    <w:nsid w:val="3F3338A0"/>
    <w:multiLevelType w:val="hybridMultilevel"/>
    <w:tmpl w:val="FE0EF84E"/>
    <w:lvl w:ilvl="0" w:tplc="5B3A2226">
      <w:start w:val="1"/>
      <w:numFmt w:val="decimal"/>
      <w:lvlText w:val="%1."/>
      <w:lvlJc w:val="left"/>
      <w:pPr>
        <w:ind w:left="219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35C40CE">
      <w:numFmt w:val="bullet"/>
      <w:lvlText w:val="•"/>
      <w:lvlJc w:val="left"/>
      <w:pPr>
        <w:ind w:left="1178" w:hanging="504"/>
      </w:pPr>
      <w:rPr>
        <w:rFonts w:hint="default"/>
        <w:lang w:val="ru-RU" w:eastAsia="en-US" w:bidi="ar-SA"/>
      </w:rPr>
    </w:lvl>
    <w:lvl w:ilvl="2" w:tplc="7D104EB6">
      <w:numFmt w:val="bullet"/>
      <w:lvlText w:val="•"/>
      <w:lvlJc w:val="left"/>
      <w:pPr>
        <w:ind w:left="2136" w:hanging="504"/>
      </w:pPr>
      <w:rPr>
        <w:rFonts w:hint="default"/>
        <w:lang w:val="ru-RU" w:eastAsia="en-US" w:bidi="ar-SA"/>
      </w:rPr>
    </w:lvl>
    <w:lvl w:ilvl="3" w:tplc="EE469B10">
      <w:numFmt w:val="bullet"/>
      <w:lvlText w:val="•"/>
      <w:lvlJc w:val="left"/>
      <w:pPr>
        <w:ind w:left="3095" w:hanging="504"/>
      </w:pPr>
      <w:rPr>
        <w:rFonts w:hint="default"/>
        <w:lang w:val="ru-RU" w:eastAsia="en-US" w:bidi="ar-SA"/>
      </w:rPr>
    </w:lvl>
    <w:lvl w:ilvl="4" w:tplc="2EC82B86">
      <w:numFmt w:val="bullet"/>
      <w:lvlText w:val="•"/>
      <w:lvlJc w:val="left"/>
      <w:pPr>
        <w:ind w:left="4053" w:hanging="504"/>
      </w:pPr>
      <w:rPr>
        <w:rFonts w:hint="default"/>
        <w:lang w:val="ru-RU" w:eastAsia="en-US" w:bidi="ar-SA"/>
      </w:rPr>
    </w:lvl>
    <w:lvl w:ilvl="5" w:tplc="27204326">
      <w:numFmt w:val="bullet"/>
      <w:lvlText w:val="•"/>
      <w:lvlJc w:val="left"/>
      <w:pPr>
        <w:ind w:left="5012" w:hanging="504"/>
      </w:pPr>
      <w:rPr>
        <w:rFonts w:hint="default"/>
        <w:lang w:val="ru-RU" w:eastAsia="en-US" w:bidi="ar-SA"/>
      </w:rPr>
    </w:lvl>
    <w:lvl w:ilvl="6" w:tplc="7F964102">
      <w:numFmt w:val="bullet"/>
      <w:lvlText w:val="•"/>
      <w:lvlJc w:val="left"/>
      <w:pPr>
        <w:ind w:left="5970" w:hanging="504"/>
      </w:pPr>
      <w:rPr>
        <w:rFonts w:hint="default"/>
        <w:lang w:val="ru-RU" w:eastAsia="en-US" w:bidi="ar-SA"/>
      </w:rPr>
    </w:lvl>
    <w:lvl w:ilvl="7" w:tplc="50A405D2">
      <w:numFmt w:val="bullet"/>
      <w:lvlText w:val="•"/>
      <w:lvlJc w:val="left"/>
      <w:pPr>
        <w:ind w:left="6928" w:hanging="504"/>
      </w:pPr>
      <w:rPr>
        <w:rFonts w:hint="default"/>
        <w:lang w:val="ru-RU" w:eastAsia="en-US" w:bidi="ar-SA"/>
      </w:rPr>
    </w:lvl>
    <w:lvl w:ilvl="8" w:tplc="9A52E59C">
      <w:numFmt w:val="bullet"/>
      <w:lvlText w:val="•"/>
      <w:lvlJc w:val="left"/>
      <w:pPr>
        <w:ind w:left="7887" w:hanging="504"/>
      </w:pPr>
      <w:rPr>
        <w:rFonts w:hint="default"/>
        <w:lang w:val="ru-RU" w:eastAsia="en-US" w:bidi="ar-SA"/>
      </w:rPr>
    </w:lvl>
  </w:abstractNum>
  <w:abstractNum w:abstractNumId="6">
    <w:nsid w:val="44827AD8"/>
    <w:multiLevelType w:val="hybridMultilevel"/>
    <w:tmpl w:val="38BCE5F4"/>
    <w:lvl w:ilvl="0" w:tplc="4EA444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90166"/>
    <w:multiLevelType w:val="multilevel"/>
    <w:tmpl w:val="B80E85B2"/>
    <w:lvl w:ilvl="0">
      <w:start w:val="1"/>
      <w:numFmt w:val="decimal"/>
      <w:lvlText w:val="%1"/>
      <w:lvlJc w:val="left"/>
      <w:pPr>
        <w:ind w:left="3190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61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-348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53" w:hanging="3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6" w:hanging="3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9" w:hanging="3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03" w:hanging="3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86" w:hanging="3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70" w:hanging="341"/>
      </w:pPr>
      <w:rPr>
        <w:rFonts w:hint="default"/>
        <w:lang w:val="ru-RU" w:eastAsia="en-US" w:bidi="ar-SA"/>
      </w:rPr>
    </w:lvl>
  </w:abstractNum>
  <w:abstractNum w:abstractNumId="8">
    <w:nsid w:val="4EA43450"/>
    <w:multiLevelType w:val="hybridMultilevel"/>
    <w:tmpl w:val="51ACA330"/>
    <w:lvl w:ilvl="0" w:tplc="E352645E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CE1A56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D45C8E1E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8BA8388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B59484C0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5352E8D6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0374C33C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51EA18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4392C1A2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9">
    <w:nsid w:val="51F15A05"/>
    <w:multiLevelType w:val="hybridMultilevel"/>
    <w:tmpl w:val="5C882842"/>
    <w:lvl w:ilvl="0" w:tplc="D4069F6A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6486DE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762838F8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02225470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DF8487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A836882C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9FBA42D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AD7A92E0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29E2402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0">
    <w:nsid w:val="53BE6277"/>
    <w:multiLevelType w:val="hybridMultilevel"/>
    <w:tmpl w:val="6BBA4850"/>
    <w:lvl w:ilvl="0" w:tplc="724C3A4C">
      <w:start w:val="1"/>
      <w:numFmt w:val="decimal"/>
      <w:lvlText w:val="%1."/>
      <w:lvlJc w:val="left"/>
      <w:pPr>
        <w:ind w:left="219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5902EEE">
      <w:numFmt w:val="bullet"/>
      <w:lvlText w:val="•"/>
      <w:lvlJc w:val="left"/>
      <w:pPr>
        <w:ind w:left="1178" w:hanging="494"/>
      </w:pPr>
      <w:rPr>
        <w:rFonts w:hint="default"/>
        <w:lang w:val="ru-RU" w:eastAsia="en-US" w:bidi="ar-SA"/>
      </w:rPr>
    </w:lvl>
    <w:lvl w:ilvl="2" w:tplc="C0040894">
      <w:numFmt w:val="bullet"/>
      <w:lvlText w:val="•"/>
      <w:lvlJc w:val="left"/>
      <w:pPr>
        <w:ind w:left="2136" w:hanging="494"/>
      </w:pPr>
      <w:rPr>
        <w:rFonts w:hint="default"/>
        <w:lang w:val="ru-RU" w:eastAsia="en-US" w:bidi="ar-SA"/>
      </w:rPr>
    </w:lvl>
    <w:lvl w:ilvl="3" w:tplc="5FC0C3AA">
      <w:numFmt w:val="bullet"/>
      <w:lvlText w:val="•"/>
      <w:lvlJc w:val="left"/>
      <w:pPr>
        <w:ind w:left="3095" w:hanging="494"/>
      </w:pPr>
      <w:rPr>
        <w:rFonts w:hint="default"/>
        <w:lang w:val="ru-RU" w:eastAsia="en-US" w:bidi="ar-SA"/>
      </w:rPr>
    </w:lvl>
    <w:lvl w:ilvl="4" w:tplc="05F6E936">
      <w:numFmt w:val="bullet"/>
      <w:lvlText w:val="•"/>
      <w:lvlJc w:val="left"/>
      <w:pPr>
        <w:ind w:left="4053" w:hanging="494"/>
      </w:pPr>
      <w:rPr>
        <w:rFonts w:hint="default"/>
        <w:lang w:val="ru-RU" w:eastAsia="en-US" w:bidi="ar-SA"/>
      </w:rPr>
    </w:lvl>
    <w:lvl w:ilvl="5" w:tplc="558E7868">
      <w:numFmt w:val="bullet"/>
      <w:lvlText w:val="•"/>
      <w:lvlJc w:val="left"/>
      <w:pPr>
        <w:ind w:left="5012" w:hanging="494"/>
      </w:pPr>
      <w:rPr>
        <w:rFonts w:hint="default"/>
        <w:lang w:val="ru-RU" w:eastAsia="en-US" w:bidi="ar-SA"/>
      </w:rPr>
    </w:lvl>
    <w:lvl w:ilvl="6" w:tplc="C82CDFF6">
      <w:numFmt w:val="bullet"/>
      <w:lvlText w:val="•"/>
      <w:lvlJc w:val="left"/>
      <w:pPr>
        <w:ind w:left="5970" w:hanging="494"/>
      </w:pPr>
      <w:rPr>
        <w:rFonts w:hint="default"/>
        <w:lang w:val="ru-RU" w:eastAsia="en-US" w:bidi="ar-SA"/>
      </w:rPr>
    </w:lvl>
    <w:lvl w:ilvl="7" w:tplc="76B09B26">
      <w:numFmt w:val="bullet"/>
      <w:lvlText w:val="•"/>
      <w:lvlJc w:val="left"/>
      <w:pPr>
        <w:ind w:left="6928" w:hanging="494"/>
      </w:pPr>
      <w:rPr>
        <w:rFonts w:hint="default"/>
        <w:lang w:val="ru-RU" w:eastAsia="en-US" w:bidi="ar-SA"/>
      </w:rPr>
    </w:lvl>
    <w:lvl w:ilvl="8" w:tplc="706C3AA6">
      <w:numFmt w:val="bullet"/>
      <w:lvlText w:val="•"/>
      <w:lvlJc w:val="left"/>
      <w:pPr>
        <w:ind w:left="7887" w:hanging="494"/>
      </w:pPr>
      <w:rPr>
        <w:rFonts w:hint="default"/>
        <w:lang w:val="ru-RU" w:eastAsia="en-US" w:bidi="ar-SA"/>
      </w:rPr>
    </w:lvl>
  </w:abstractNum>
  <w:abstractNum w:abstractNumId="11">
    <w:nsid w:val="550266EA"/>
    <w:multiLevelType w:val="hybridMultilevel"/>
    <w:tmpl w:val="FD80A17C"/>
    <w:lvl w:ilvl="0" w:tplc="893686BE">
      <w:start w:val="4"/>
      <w:numFmt w:val="decimal"/>
      <w:lvlText w:val="%1."/>
      <w:lvlJc w:val="left"/>
      <w:pPr>
        <w:ind w:left="110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994DF22">
      <w:numFmt w:val="bullet"/>
      <w:lvlText w:val="•"/>
      <w:lvlJc w:val="left"/>
      <w:pPr>
        <w:ind w:left="430" w:hanging="207"/>
      </w:pPr>
      <w:rPr>
        <w:rFonts w:hint="default"/>
        <w:lang w:val="ru-RU" w:eastAsia="en-US" w:bidi="ar-SA"/>
      </w:rPr>
    </w:lvl>
    <w:lvl w:ilvl="2" w:tplc="99361CC0">
      <w:numFmt w:val="bullet"/>
      <w:lvlText w:val="•"/>
      <w:lvlJc w:val="left"/>
      <w:pPr>
        <w:ind w:left="740" w:hanging="207"/>
      </w:pPr>
      <w:rPr>
        <w:rFonts w:hint="default"/>
        <w:lang w:val="ru-RU" w:eastAsia="en-US" w:bidi="ar-SA"/>
      </w:rPr>
    </w:lvl>
    <w:lvl w:ilvl="3" w:tplc="77B000E2">
      <w:numFmt w:val="bullet"/>
      <w:lvlText w:val="•"/>
      <w:lvlJc w:val="left"/>
      <w:pPr>
        <w:ind w:left="1050" w:hanging="207"/>
      </w:pPr>
      <w:rPr>
        <w:rFonts w:hint="default"/>
        <w:lang w:val="ru-RU" w:eastAsia="en-US" w:bidi="ar-SA"/>
      </w:rPr>
    </w:lvl>
    <w:lvl w:ilvl="4" w:tplc="4B16F1A4">
      <w:numFmt w:val="bullet"/>
      <w:lvlText w:val="•"/>
      <w:lvlJc w:val="left"/>
      <w:pPr>
        <w:ind w:left="1360" w:hanging="207"/>
      </w:pPr>
      <w:rPr>
        <w:rFonts w:hint="default"/>
        <w:lang w:val="ru-RU" w:eastAsia="en-US" w:bidi="ar-SA"/>
      </w:rPr>
    </w:lvl>
    <w:lvl w:ilvl="5" w:tplc="B8C4C2F0">
      <w:numFmt w:val="bullet"/>
      <w:lvlText w:val="•"/>
      <w:lvlJc w:val="left"/>
      <w:pPr>
        <w:ind w:left="1671" w:hanging="207"/>
      </w:pPr>
      <w:rPr>
        <w:rFonts w:hint="default"/>
        <w:lang w:val="ru-RU" w:eastAsia="en-US" w:bidi="ar-SA"/>
      </w:rPr>
    </w:lvl>
    <w:lvl w:ilvl="6" w:tplc="2DC4FDE0">
      <w:numFmt w:val="bullet"/>
      <w:lvlText w:val="•"/>
      <w:lvlJc w:val="left"/>
      <w:pPr>
        <w:ind w:left="1981" w:hanging="207"/>
      </w:pPr>
      <w:rPr>
        <w:rFonts w:hint="default"/>
        <w:lang w:val="ru-RU" w:eastAsia="en-US" w:bidi="ar-SA"/>
      </w:rPr>
    </w:lvl>
    <w:lvl w:ilvl="7" w:tplc="29B212BC">
      <w:numFmt w:val="bullet"/>
      <w:lvlText w:val="•"/>
      <w:lvlJc w:val="left"/>
      <w:pPr>
        <w:ind w:left="2291" w:hanging="207"/>
      </w:pPr>
      <w:rPr>
        <w:rFonts w:hint="default"/>
        <w:lang w:val="ru-RU" w:eastAsia="en-US" w:bidi="ar-SA"/>
      </w:rPr>
    </w:lvl>
    <w:lvl w:ilvl="8" w:tplc="39C6CE5A">
      <w:numFmt w:val="bullet"/>
      <w:lvlText w:val="•"/>
      <w:lvlJc w:val="left"/>
      <w:pPr>
        <w:ind w:left="2601" w:hanging="207"/>
      </w:pPr>
      <w:rPr>
        <w:rFonts w:hint="default"/>
        <w:lang w:val="ru-RU" w:eastAsia="en-US" w:bidi="ar-SA"/>
      </w:rPr>
    </w:lvl>
  </w:abstractNum>
  <w:abstractNum w:abstractNumId="12">
    <w:nsid w:val="72050415"/>
    <w:multiLevelType w:val="hybridMultilevel"/>
    <w:tmpl w:val="86DE658A"/>
    <w:lvl w:ilvl="0" w:tplc="C7F0F526">
      <w:numFmt w:val="bullet"/>
      <w:lvlText w:val="-"/>
      <w:lvlJc w:val="left"/>
      <w:pPr>
        <w:ind w:left="1099" w:hanging="178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00A2A48">
      <w:numFmt w:val="bullet"/>
      <w:lvlText w:val="•"/>
      <w:lvlJc w:val="left"/>
      <w:pPr>
        <w:ind w:left="2118" w:hanging="178"/>
      </w:pPr>
      <w:rPr>
        <w:rFonts w:hint="default"/>
        <w:lang w:val="ru-RU" w:eastAsia="en-US" w:bidi="ar-SA"/>
      </w:rPr>
    </w:lvl>
    <w:lvl w:ilvl="2" w:tplc="67A0D1E2">
      <w:numFmt w:val="bullet"/>
      <w:lvlText w:val="•"/>
      <w:lvlJc w:val="left"/>
      <w:pPr>
        <w:ind w:left="3136" w:hanging="178"/>
      </w:pPr>
      <w:rPr>
        <w:rFonts w:hint="default"/>
        <w:lang w:val="ru-RU" w:eastAsia="en-US" w:bidi="ar-SA"/>
      </w:rPr>
    </w:lvl>
    <w:lvl w:ilvl="3" w:tplc="537E87A2">
      <w:numFmt w:val="bullet"/>
      <w:lvlText w:val="•"/>
      <w:lvlJc w:val="left"/>
      <w:pPr>
        <w:ind w:left="4155" w:hanging="178"/>
      </w:pPr>
      <w:rPr>
        <w:rFonts w:hint="default"/>
        <w:lang w:val="ru-RU" w:eastAsia="en-US" w:bidi="ar-SA"/>
      </w:rPr>
    </w:lvl>
    <w:lvl w:ilvl="4" w:tplc="D03E9A1C">
      <w:numFmt w:val="bullet"/>
      <w:lvlText w:val="•"/>
      <w:lvlJc w:val="left"/>
      <w:pPr>
        <w:ind w:left="5173" w:hanging="178"/>
      </w:pPr>
      <w:rPr>
        <w:rFonts w:hint="default"/>
        <w:lang w:val="ru-RU" w:eastAsia="en-US" w:bidi="ar-SA"/>
      </w:rPr>
    </w:lvl>
    <w:lvl w:ilvl="5" w:tplc="CE22A62A">
      <w:numFmt w:val="bullet"/>
      <w:lvlText w:val="•"/>
      <w:lvlJc w:val="left"/>
      <w:pPr>
        <w:ind w:left="6192" w:hanging="178"/>
      </w:pPr>
      <w:rPr>
        <w:rFonts w:hint="default"/>
        <w:lang w:val="ru-RU" w:eastAsia="en-US" w:bidi="ar-SA"/>
      </w:rPr>
    </w:lvl>
    <w:lvl w:ilvl="6" w:tplc="46FC9F00">
      <w:numFmt w:val="bullet"/>
      <w:lvlText w:val="•"/>
      <w:lvlJc w:val="left"/>
      <w:pPr>
        <w:ind w:left="7210" w:hanging="178"/>
      </w:pPr>
      <w:rPr>
        <w:rFonts w:hint="default"/>
        <w:lang w:val="ru-RU" w:eastAsia="en-US" w:bidi="ar-SA"/>
      </w:rPr>
    </w:lvl>
    <w:lvl w:ilvl="7" w:tplc="49D6E936">
      <w:numFmt w:val="bullet"/>
      <w:lvlText w:val="•"/>
      <w:lvlJc w:val="left"/>
      <w:pPr>
        <w:ind w:left="8228" w:hanging="178"/>
      </w:pPr>
      <w:rPr>
        <w:rFonts w:hint="default"/>
        <w:lang w:val="ru-RU" w:eastAsia="en-US" w:bidi="ar-SA"/>
      </w:rPr>
    </w:lvl>
    <w:lvl w:ilvl="8" w:tplc="5F328A64">
      <w:numFmt w:val="bullet"/>
      <w:lvlText w:val="•"/>
      <w:lvlJc w:val="left"/>
      <w:pPr>
        <w:ind w:left="9247" w:hanging="178"/>
      </w:pPr>
      <w:rPr>
        <w:rFonts w:hint="default"/>
        <w:lang w:val="ru-RU" w:eastAsia="en-US" w:bidi="ar-SA"/>
      </w:rPr>
    </w:lvl>
  </w:abstractNum>
  <w:abstractNum w:abstractNumId="13">
    <w:nsid w:val="73CC18E3"/>
    <w:multiLevelType w:val="hybridMultilevel"/>
    <w:tmpl w:val="DDB065B8"/>
    <w:lvl w:ilvl="0" w:tplc="9BA0F5F0">
      <w:numFmt w:val="bullet"/>
      <w:lvlText w:val="-"/>
      <w:lvlJc w:val="left"/>
      <w:pPr>
        <w:ind w:left="219" w:hanging="4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888CCF50">
      <w:numFmt w:val="bullet"/>
      <w:lvlText w:val="-"/>
      <w:lvlJc w:val="left"/>
      <w:pPr>
        <w:ind w:left="108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E9D891E2">
      <w:numFmt w:val="bullet"/>
      <w:lvlText w:val="•"/>
      <w:lvlJc w:val="left"/>
      <w:pPr>
        <w:ind w:left="2049" w:hanging="164"/>
      </w:pPr>
      <w:rPr>
        <w:rFonts w:hint="default"/>
        <w:lang w:val="ru-RU" w:eastAsia="en-US" w:bidi="ar-SA"/>
      </w:rPr>
    </w:lvl>
    <w:lvl w:ilvl="3" w:tplc="026C454E">
      <w:numFmt w:val="bullet"/>
      <w:lvlText w:val="•"/>
      <w:lvlJc w:val="left"/>
      <w:pPr>
        <w:ind w:left="3018" w:hanging="164"/>
      </w:pPr>
      <w:rPr>
        <w:rFonts w:hint="default"/>
        <w:lang w:val="ru-RU" w:eastAsia="en-US" w:bidi="ar-SA"/>
      </w:rPr>
    </w:lvl>
    <w:lvl w:ilvl="4" w:tplc="294A4766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8B5A9BB4">
      <w:numFmt w:val="bullet"/>
      <w:lvlText w:val="•"/>
      <w:lvlJc w:val="left"/>
      <w:pPr>
        <w:ind w:left="4957" w:hanging="164"/>
      </w:pPr>
      <w:rPr>
        <w:rFonts w:hint="default"/>
        <w:lang w:val="ru-RU" w:eastAsia="en-US" w:bidi="ar-SA"/>
      </w:rPr>
    </w:lvl>
    <w:lvl w:ilvl="6" w:tplc="C09EEDEC">
      <w:numFmt w:val="bullet"/>
      <w:lvlText w:val="•"/>
      <w:lvlJc w:val="left"/>
      <w:pPr>
        <w:ind w:left="5926" w:hanging="164"/>
      </w:pPr>
      <w:rPr>
        <w:rFonts w:hint="default"/>
        <w:lang w:val="ru-RU" w:eastAsia="en-US" w:bidi="ar-SA"/>
      </w:rPr>
    </w:lvl>
    <w:lvl w:ilvl="7" w:tplc="F8BA8014">
      <w:numFmt w:val="bullet"/>
      <w:lvlText w:val="•"/>
      <w:lvlJc w:val="left"/>
      <w:pPr>
        <w:ind w:left="6896" w:hanging="164"/>
      </w:pPr>
      <w:rPr>
        <w:rFonts w:hint="default"/>
        <w:lang w:val="ru-RU" w:eastAsia="en-US" w:bidi="ar-SA"/>
      </w:rPr>
    </w:lvl>
    <w:lvl w:ilvl="8" w:tplc="0728E40A">
      <w:numFmt w:val="bullet"/>
      <w:lvlText w:val="•"/>
      <w:lvlJc w:val="left"/>
      <w:pPr>
        <w:ind w:left="7865" w:hanging="164"/>
      </w:pPr>
      <w:rPr>
        <w:rFonts w:hint="default"/>
        <w:lang w:val="ru-RU" w:eastAsia="en-US" w:bidi="ar-SA"/>
      </w:rPr>
    </w:lvl>
  </w:abstractNum>
  <w:abstractNum w:abstractNumId="14">
    <w:nsid w:val="789A0AF8"/>
    <w:multiLevelType w:val="hybridMultilevel"/>
    <w:tmpl w:val="DF64A36E"/>
    <w:lvl w:ilvl="0" w:tplc="1D9429A8">
      <w:numFmt w:val="bullet"/>
      <w:lvlText w:val="·"/>
      <w:lvlJc w:val="left"/>
      <w:pPr>
        <w:ind w:left="1862" w:hanging="6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7688AD16">
      <w:numFmt w:val="bullet"/>
      <w:lvlText w:val="•"/>
      <w:lvlJc w:val="left"/>
      <w:pPr>
        <w:ind w:left="2654" w:hanging="658"/>
      </w:pPr>
      <w:rPr>
        <w:rFonts w:hint="default"/>
        <w:lang w:val="ru-RU" w:eastAsia="en-US" w:bidi="ar-SA"/>
      </w:rPr>
    </w:lvl>
    <w:lvl w:ilvl="2" w:tplc="A2286782">
      <w:numFmt w:val="bullet"/>
      <w:lvlText w:val="•"/>
      <w:lvlJc w:val="left"/>
      <w:pPr>
        <w:ind w:left="3448" w:hanging="658"/>
      </w:pPr>
      <w:rPr>
        <w:rFonts w:hint="default"/>
        <w:lang w:val="ru-RU" w:eastAsia="en-US" w:bidi="ar-SA"/>
      </w:rPr>
    </w:lvl>
    <w:lvl w:ilvl="3" w:tplc="65FCDD22">
      <w:numFmt w:val="bullet"/>
      <w:lvlText w:val="•"/>
      <w:lvlJc w:val="left"/>
      <w:pPr>
        <w:ind w:left="4243" w:hanging="658"/>
      </w:pPr>
      <w:rPr>
        <w:rFonts w:hint="default"/>
        <w:lang w:val="ru-RU" w:eastAsia="en-US" w:bidi="ar-SA"/>
      </w:rPr>
    </w:lvl>
    <w:lvl w:ilvl="4" w:tplc="0DD895E6">
      <w:numFmt w:val="bullet"/>
      <w:lvlText w:val="•"/>
      <w:lvlJc w:val="left"/>
      <w:pPr>
        <w:ind w:left="5037" w:hanging="658"/>
      </w:pPr>
      <w:rPr>
        <w:rFonts w:hint="default"/>
        <w:lang w:val="ru-RU" w:eastAsia="en-US" w:bidi="ar-SA"/>
      </w:rPr>
    </w:lvl>
    <w:lvl w:ilvl="5" w:tplc="086E9DC8">
      <w:numFmt w:val="bullet"/>
      <w:lvlText w:val="•"/>
      <w:lvlJc w:val="left"/>
      <w:pPr>
        <w:ind w:left="5832" w:hanging="658"/>
      </w:pPr>
      <w:rPr>
        <w:rFonts w:hint="default"/>
        <w:lang w:val="ru-RU" w:eastAsia="en-US" w:bidi="ar-SA"/>
      </w:rPr>
    </w:lvl>
    <w:lvl w:ilvl="6" w:tplc="A498F82A">
      <w:numFmt w:val="bullet"/>
      <w:lvlText w:val="•"/>
      <w:lvlJc w:val="left"/>
      <w:pPr>
        <w:ind w:left="6626" w:hanging="658"/>
      </w:pPr>
      <w:rPr>
        <w:rFonts w:hint="default"/>
        <w:lang w:val="ru-RU" w:eastAsia="en-US" w:bidi="ar-SA"/>
      </w:rPr>
    </w:lvl>
    <w:lvl w:ilvl="7" w:tplc="2604E626">
      <w:numFmt w:val="bullet"/>
      <w:lvlText w:val="•"/>
      <w:lvlJc w:val="left"/>
      <w:pPr>
        <w:ind w:left="7420" w:hanging="658"/>
      </w:pPr>
      <w:rPr>
        <w:rFonts w:hint="default"/>
        <w:lang w:val="ru-RU" w:eastAsia="en-US" w:bidi="ar-SA"/>
      </w:rPr>
    </w:lvl>
    <w:lvl w:ilvl="8" w:tplc="D8887E6A">
      <w:numFmt w:val="bullet"/>
      <w:lvlText w:val="•"/>
      <w:lvlJc w:val="left"/>
      <w:pPr>
        <w:ind w:left="8215" w:hanging="658"/>
      </w:pPr>
      <w:rPr>
        <w:rFonts w:hint="default"/>
        <w:lang w:val="ru-RU" w:eastAsia="en-US" w:bidi="ar-SA"/>
      </w:rPr>
    </w:lvl>
  </w:abstractNum>
  <w:abstractNum w:abstractNumId="15">
    <w:nsid w:val="7C9706E6"/>
    <w:multiLevelType w:val="hybridMultilevel"/>
    <w:tmpl w:val="91E0D17C"/>
    <w:lvl w:ilvl="0" w:tplc="291EAB0C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CCD4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35CA11C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5B846098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40A091AC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F510274E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43FC8F92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7DCC7B9C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7050267A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abstractNum w:abstractNumId="16">
    <w:nsid w:val="7D0C17E0"/>
    <w:multiLevelType w:val="hybridMultilevel"/>
    <w:tmpl w:val="38FC749C"/>
    <w:lvl w:ilvl="0" w:tplc="E3B418A6">
      <w:numFmt w:val="bullet"/>
      <w:lvlText w:val="-"/>
      <w:lvlJc w:val="left"/>
      <w:pPr>
        <w:ind w:left="11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D48980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2" w:tplc="9AFEA122">
      <w:numFmt w:val="bullet"/>
      <w:lvlText w:val="•"/>
      <w:lvlJc w:val="left"/>
      <w:pPr>
        <w:ind w:left="943" w:hanging="144"/>
      </w:pPr>
      <w:rPr>
        <w:rFonts w:hint="default"/>
        <w:lang w:val="ru-RU" w:eastAsia="en-US" w:bidi="ar-SA"/>
      </w:rPr>
    </w:lvl>
    <w:lvl w:ilvl="3" w:tplc="247614EC">
      <w:numFmt w:val="bullet"/>
      <w:lvlText w:val="•"/>
      <w:lvlJc w:val="left"/>
      <w:pPr>
        <w:ind w:left="1355" w:hanging="144"/>
      </w:pPr>
      <w:rPr>
        <w:rFonts w:hint="default"/>
        <w:lang w:val="ru-RU" w:eastAsia="en-US" w:bidi="ar-SA"/>
      </w:rPr>
    </w:lvl>
    <w:lvl w:ilvl="4" w:tplc="FBD6EF08">
      <w:numFmt w:val="bullet"/>
      <w:lvlText w:val="•"/>
      <w:lvlJc w:val="left"/>
      <w:pPr>
        <w:ind w:left="1767" w:hanging="144"/>
      </w:pPr>
      <w:rPr>
        <w:rFonts w:hint="default"/>
        <w:lang w:val="ru-RU" w:eastAsia="en-US" w:bidi="ar-SA"/>
      </w:rPr>
    </w:lvl>
    <w:lvl w:ilvl="5" w:tplc="8A7667C0">
      <w:numFmt w:val="bullet"/>
      <w:lvlText w:val="•"/>
      <w:lvlJc w:val="left"/>
      <w:pPr>
        <w:ind w:left="2179" w:hanging="144"/>
      </w:pPr>
      <w:rPr>
        <w:rFonts w:hint="default"/>
        <w:lang w:val="ru-RU" w:eastAsia="en-US" w:bidi="ar-SA"/>
      </w:rPr>
    </w:lvl>
    <w:lvl w:ilvl="6" w:tplc="B2E0ACC0">
      <w:numFmt w:val="bullet"/>
      <w:lvlText w:val="•"/>
      <w:lvlJc w:val="left"/>
      <w:pPr>
        <w:ind w:left="2591" w:hanging="144"/>
      </w:pPr>
      <w:rPr>
        <w:rFonts w:hint="default"/>
        <w:lang w:val="ru-RU" w:eastAsia="en-US" w:bidi="ar-SA"/>
      </w:rPr>
    </w:lvl>
    <w:lvl w:ilvl="7" w:tplc="B0ECF342">
      <w:numFmt w:val="bullet"/>
      <w:lvlText w:val="•"/>
      <w:lvlJc w:val="left"/>
      <w:pPr>
        <w:ind w:left="3003" w:hanging="144"/>
      </w:pPr>
      <w:rPr>
        <w:rFonts w:hint="default"/>
        <w:lang w:val="ru-RU" w:eastAsia="en-US" w:bidi="ar-SA"/>
      </w:rPr>
    </w:lvl>
    <w:lvl w:ilvl="8" w:tplc="DAB4E654">
      <w:numFmt w:val="bullet"/>
      <w:lvlText w:val="•"/>
      <w:lvlJc w:val="left"/>
      <w:pPr>
        <w:ind w:left="3415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4"/>
  </w:num>
  <w:num w:numId="5">
    <w:abstractNumId w:val="11"/>
  </w:num>
  <w:num w:numId="6">
    <w:abstractNumId w:val="13"/>
  </w:num>
  <w:num w:numId="7">
    <w:abstractNumId w:val="14"/>
  </w:num>
  <w:num w:numId="8">
    <w:abstractNumId w:val="1"/>
  </w:num>
  <w:num w:numId="9">
    <w:abstractNumId w:val="15"/>
  </w:num>
  <w:num w:numId="10">
    <w:abstractNumId w:val="8"/>
  </w:num>
  <w:num w:numId="11">
    <w:abstractNumId w:val="16"/>
  </w:num>
  <w:num w:numId="12">
    <w:abstractNumId w:val="9"/>
  </w:num>
  <w:num w:numId="13">
    <w:abstractNumId w:val="2"/>
  </w:num>
  <w:num w:numId="14">
    <w:abstractNumId w:val="7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4E6"/>
    <w:rsid w:val="001914DE"/>
    <w:rsid w:val="001B71ED"/>
    <w:rsid w:val="001D3673"/>
    <w:rsid w:val="0022522C"/>
    <w:rsid w:val="00390D35"/>
    <w:rsid w:val="003A1A97"/>
    <w:rsid w:val="004D6E66"/>
    <w:rsid w:val="005157B5"/>
    <w:rsid w:val="00517252"/>
    <w:rsid w:val="00573D85"/>
    <w:rsid w:val="006C3237"/>
    <w:rsid w:val="00842F60"/>
    <w:rsid w:val="0091179E"/>
    <w:rsid w:val="00A324E6"/>
    <w:rsid w:val="00AE1993"/>
    <w:rsid w:val="00D35663"/>
    <w:rsid w:val="00D71032"/>
    <w:rsid w:val="00E1662E"/>
    <w:rsid w:val="00E60BFB"/>
    <w:rsid w:val="00EA68C3"/>
    <w:rsid w:val="00ED46BB"/>
    <w:rsid w:val="00F56780"/>
    <w:rsid w:val="00FE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3E6E226-15DE-44E8-A647-A071E47DB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21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65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19" w:firstLine="566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035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E03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035F"/>
    <w:rPr>
      <w:rFonts w:ascii="Times New Roman" w:eastAsia="Times New Roman" w:hAnsi="Times New Roman" w:cs="Times New Roman"/>
      <w:lang w:val="ru-RU"/>
    </w:rPr>
  </w:style>
  <w:style w:type="character" w:styleId="aa">
    <w:name w:val="Hyperlink"/>
    <w:basedOn w:val="a0"/>
    <w:uiPriority w:val="99"/>
    <w:unhideWhenUsed/>
    <w:rsid w:val="00517252"/>
    <w:rPr>
      <w:color w:val="0000FF" w:themeColor="hyperlink"/>
      <w:u w:val="single"/>
    </w:rPr>
  </w:style>
  <w:style w:type="table" w:styleId="ab">
    <w:name w:val="Table Grid"/>
    <w:basedOn w:val="a1"/>
    <w:uiPriority w:val="39"/>
    <w:rsid w:val="00517252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7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3819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5679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2641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2640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5362</Words>
  <Characters>30567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/>
  <LinksUpToDate>false</LinksUpToDate>
  <CharactersWithSpaces>35858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11</cp:revision>
  <dcterms:created xsi:type="dcterms:W3CDTF">2024-10-04T13:00:00Z</dcterms:created>
  <dcterms:modified xsi:type="dcterms:W3CDTF">2024-10-22T06:37:00Z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2024-10-04T00:00:00Z</vt:filetime>
  </property>
  <property fmtid="{D5CDD505-2E9C-101B-9397-08002B2CF9AE}" pid="5" name="Producer">
    <vt:lpwstr>pdf-lib (https://github.com/Hopding/pdf-lib)</vt:lpwstr>
  </property>
</Properties>
</file>